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AB" w:rsidRPr="00711ECE" w:rsidRDefault="003447AB" w:rsidP="003447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EC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Козловского сельсовета </w:t>
      </w:r>
    </w:p>
    <w:p w:rsidR="003447AB" w:rsidRDefault="003447AB" w:rsidP="003447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1ECE">
        <w:rPr>
          <w:rFonts w:ascii="Times New Roman" w:hAnsi="Times New Roman" w:cs="Times New Roman"/>
          <w:b/>
          <w:bCs/>
          <w:sz w:val="28"/>
          <w:szCs w:val="28"/>
        </w:rPr>
        <w:t>Барабинского</w:t>
      </w:r>
      <w:proofErr w:type="spellEnd"/>
      <w:r w:rsidRPr="00711ECE">
        <w:rPr>
          <w:rFonts w:ascii="Times New Roman" w:hAnsi="Times New Roman" w:cs="Times New Roman"/>
          <w:b/>
          <w:bCs/>
          <w:sz w:val="28"/>
          <w:szCs w:val="28"/>
        </w:rPr>
        <w:t xml:space="preserve"> района    Новосибирской области</w:t>
      </w:r>
    </w:p>
    <w:p w:rsidR="003447AB" w:rsidRPr="00711ECE" w:rsidRDefault="003447AB" w:rsidP="003447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AB" w:rsidRPr="00711ECE" w:rsidRDefault="003447AB" w:rsidP="003447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EC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447AB" w:rsidRPr="00711ECE" w:rsidRDefault="003447AB" w:rsidP="003447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1ECE">
        <w:rPr>
          <w:rFonts w:ascii="Times New Roman" w:hAnsi="Times New Roman" w:cs="Times New Roman"/>
          <w:b/>
          <w:bCs/>
          <w:sz w:val="28"/>
          <w:szCs w:val="28"/>
        </w:rPr>
        <w:t>от 21.03.2013 г                                                                                         №  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3447AB" w:rsidRDefault="003447AB" w:rsidP="003447AB">
      <w:pPr>
        <w:rPr>
          <w:rFonts w:ascii="Times New Roman" w:hAnsi="Times New Roman" w:cs="Times New Roman"/>
          <w:b/>
        </w:rPr>
      </w:pPr>
      <w:r w:rsidRPr="00711ECE">
        <w:rPr>
          <w:rFonts w:ascii="Times New Roman" w:hAnsi="Times New Roman" w:cs="Times New Roman"/>
          <w:b/>
        </w:rPr>
        <w:t xml:space="preserve">                                                              с. </w:t>
      </w:r>
      <w:proofErr w:type="spellStart"/>
      <w:r w:rsidRPr="00711ECE">
        <w:rPr>
          <w:rFonts w:ascii="Times New Roman" w:hAnsi="Times New Roman" w:cs="Times New Roman"/>
          <w:b/>
        </w:rPr>
        <w:t>Новокозловское</w:t>
      </w:r>
      <w:proofErr w:type="spellEnd"/>
    </w:p>
    <w:p w:rsidR="003447AB" w:rsidRPr="0063076B" w:rsidRDefault="0063076B" w:rsidP="003447AB">
      <w:pPr>
        <w:rPr>
          <w:b/>
          <w:sz w:val="28"/>
          <w:szCs w:val="28"/>
        </w:rPr>
      </w:pPr>
      <w:r w:rsidRPr="0063076B">
        <w:rPr>
          <w:b/>
          <w:sz w:val="28"/>
          <w:szCs w:val="28"/>
        </w:rPr>
        <w:t>О создании и содержании в целях гражданской обороны запасов материально- технических, продовольственны</w:t>
      </w:r>
      <w:r>
        <w:rPr>
          <w:b/>
          <w:sz w:val="28"/>
          <w:szCs w:val="28"/>
        </w:rPr>
        <w:t>х</w:t>
      </w:r>
      <w:r w:rsidRPr="0063076B">
        <w:rPr>
          <w:b/>
          <w:sz w:val="28"/>
          <w:szCs w:val="28"/>
        </w:rPr>
        <w:t>, медицинских и иных средств</w:t>
      </w:r>
      <w:r>
        <w:rPr>
          <w:b/>
          <w:sz w:val="28"/>
          <w:szCs w:val="28"/>
        </w:rPr>
        <w:t xml:space="preserve"> на территории Козловского сельсовета 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12.02.98  № 28-ФЗ «О гражданской обороне», постановлением Правительства Российской Федерации от 27.04.2000  №379 «О накоплении, хранении и использовании в целях гражданской  обороны запасов материально-технических, продовольственных, медицинских и иных средств»</w:t>
      </w:r>
      <w:r w:rsidR="00660636">
        <w:rPr>
          <w:rFonts w:ascii="Times New Roman" w:hAnsi="Times New Roman" w:cs="Times New Roman"/>
          <w:sz w:val="28"/>
          <w:szCs w:val="28"/>
        </w:rPr>
        <w:t xml:space="preserve"> </w:t>
      </w:r>
      <w:r w:rsidR="00405E20">
        <w:rPr>
          <w:rFonts w:ascii="Times New Roman" w:hAnsi="Times New Roman" w:cs="Times New Roman"/>
          <w:sz w:val="28"/>
          <w:szCs w:val="28"/>
        </w:rPr>
        <w:t>, постанвляю: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1.Утвердить Положение о создании и содержании в целях гражданской обороны</w:t>
      </w:r>
      <w:r w:rsidR="0063076B">
        <w:rPr>
          <w:rFonts w:ascii="Times New Roman" w:hAnsi="Times New Roman" w:cs="Times New Roman"/>
          <w:sz w:val="28"/>
          <w:szCs w:val="28"/>
        </w:rPr>
        <w:t xml:space="preserve">  </w:t>
      </w:r>
      <w:r w:rsidRPr="0063076B">
        <w:rPr>
          <w:rFonts w:ascii="Times New Roman" w:hAnsi="Times New Roman" w:cs="Times New Roman"/>
          <w:sz w:val="28"/>
          <w:szCs w:val="28"/>
        </w:rPr>
        <w:t xml:space="preserve">запасов материально — технических,   медицинских  и  иных  средств   </w:t>
      </w:r>
      <w:r w:rsidR="0063076B">
        <w:rPr>
          <w:rFonts w:ascii="Times New Roman" w:hAnsi="Times New Roman" w:cs="Times New Roman"/>
          <w:sz w:val="28"/>
          <w:szCs w:val="28"/>
        </w:rPr>
        <w:t>(</w:t>
      </w:r>
      <w:r w:rsidRPr="0063076B">
        <w:rPr>
          <w:rFonts w:ascii="Times New Roman" w:hAnsi="Times New Roman" w:cs="Times New Roman"/>
          <w:sz w:val="28"/>
          <w:szCs w:val="28"/>
        </w:rPr>
        <w:t>приложение  1</w:t>
      </w:r>
      <w:r w:rsidR="0063076B">
        <w:rPr>
          <w:rFonts w:ascii="Times New Roman" w:hAnsi="Times New Roman" w:cs="Times New Roman"/>
          <w:sz w:val="28"/>
          <w:szCs w:val="28"/>
        </w:rPr>
        <w:t>)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2.Разработать  номенклатуру и об</w:t>
      </w:r>
      <w:r w:rsidR="0063076B">
        <w:rPr>
          <w:rFonts w:ascii="Times New Roman" w:hAnsi="Times New Roman" w:cs="Times New Roman"/>
          <w:sz w:val="28"/>
          <w:szCs w:val="28"/>
        </w:rPr>
        <w:t>ъ</w:t>
      </w:r>
      <w:r w:rsidRPr="0063076B">
        <w:rPr>
          <w:rFonts w:ascii="Times New Roman" w:hAnsi="Times New Roman" w:cs="Times New Roman"/>
          <w:sz w:val="28"/>
          <w:szCs w:val="28"/>
        </w:rPr>
        <w:t xml:space="preserve">ем запасов в целях гражданской обороны и ликвидации  последствий чрезвычайных ситуаций природного и техногенного характера  </w:t>
      </w:r>
      <w:r w:rsidR="0063076B">
        <w:rPr>
          <w:rFonts w:ascii="Times New Roman" w:hAnsi="Times New Roman" w:cs="Times New Roman"/>
          <w:sz w:val="28"/>
          <w:szCs w:val="28"/>
        </w:rPr>
        <w:t>(</w:t>
      </w:r>
      <w:r w:rsidRPr="0063076B">
        <w:rPr>
          <w:rFonts w:ascii="Times New Roman" w:hAnsi="Times New Roman" w:cs="Times New Roman"/>
          <w:sz w:val="28"/>
          <w:szCs w:val="28"/>
        </w:rPr>
        <w:t>приложение 2</w:t>
      </w:r>
      <w:r w:rsidR="0063076B">
        <w:rPr>
          <w:rFonts w:ascii="Times New Roman" w:hAnsi="Times New Roman" w:cs="Times New Roman"/>
          <w:sz w:val="28"/>
          <w:szCs w:val="28"/>
        </w:rPr>
        <w:t>)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3.Специалисту администрации по ГОЧС и ПБ  заключить муниципальные контракты для создания запасов материально-технических, продовольственных, медицинских и иных сре</w:t>
      </w:r>
      <w:proofErr w:type="gramStart"/>
      <w:r w:rsidRPr="0063076B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Pr="0063076B">
        <w:rPr>
          <w:rFonts w:ascii="Times New Roman" w:hAnsi="Times New Roman" w:cs="Times New Roman"/>
          <w:sz w:val="28"/>
          <w:szCs w:val="28"/>
        </w:rPr>
        <w:t>елях гражданской обороны и ликвидации последствий чрезвычайных ситуаций природного и техногенного характера.</w:t>
      </w:r>
    </w:p>
    <w:p w:rsidR="003447AB" w:rsidRDefault="0063076B" w:rsidP="0034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47AB" w:rsidRPr="0063076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447AB" w:rsidRPr="006307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447AB" w:rsidRPr="0063076B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60636" w:rsidRPr="0063076B" w:rsidRDefault="00660636" w:rsidP="003447AB">
      <w:pPr>
        <w:rPr>
          <w:rFonts w:ascii="Times New Roman" w:hAnsi="Times New Roman" w:cs="Times New Roman"/>
          <w:sz w:val="28"/>
          <w:szCs w:val="28"/>
        </w:rPr>
      </w:pPr>
    </w:p>
    <w:p w:rsidR="003447AB" w:rsidRDefault="00660636" w:rsidP="0034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Козловского сельсовета</w:t>
      </w:r>
    </w:p>
    <w:p w:rsidR="00660636" w:rsidRDefault="00660636" w:rsidP="003447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60636" w:rsidRPr="0063076B" w:rsidRDefault="00660636" w:rsidP="0034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В.М.Перескоков</w:t>
      </w:r>
    </w:p>
    <w:p w:rsidR="003447AB" w:rsidRPr="00660636" w:rsidRDefault="003447AB" w:rsidP="003447AB">
      <w:pPr>
        <w:rPr>
          <w:rFonts w:ascii="Times New Roman" w:hAnsi="Times New Roman" w:cs="Times New Roman"/>
          <w:sz w:val="20"/>
          <w:szCs w:val="20"/>
        </w:rPr>
      </w:pPr>
      <w:r w:rsidRPr="00660636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Приложение 1</w:t>
      </w:r>
    </w:p>
    <w:p w:rsidR="00660636" w:rsidRDefault="00660636" w:rsidP="003447AB">
      <w:pPr>
        <w:rPr>
          <w:rFonts w:ascii="Times New Roman" w:hAnsi="Times New Roman" w:cs="Times New Roman"/>
          <w:sz w:val="20"/>
          <w:szCs w:val="20"/>
        </w:rPr>
      </w:pPr>
      <w:r w:rsidRPr="006606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660636">
        <w:rPr>
          <w:rFonts w:ascii="Times New Roman" w:hAnsi="Times New Roman" w:cs="Times New Roman"/>
          <w:sz w:val="20"/>
          <w:szCs w:val="20"/>
        </w:rPr>
        <w:t xml:space="preserve">  к постановлению администрации     </w:t>
      </w:r>
    </w:p>
    <w:p w:rsidR="00660636" w:rsidRDefault="00660636" w:rsidP="003447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660636">
        <w:rPr>
          <w:rFonts w:ascii="Times New Roman" w:hAnsi="Times New Roman" w:cs="Times New Roman"/>
          <w:sz w:val="20"/>
          <w:szCs w:val="20"/>
        </w:rPr>
        <w:t xml:space="preserve"> Козловского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60636">
        <w:rPr>
          <w:rFonts w:ascii="Times New Roman" w:hAnsi="Times New Roman" w:cs="Times New Roman"/>
          <w:sz w:val="20"/>
          <w:szCs w:val="20"/>
        </w:rPr>
        <w:t xml:space="preserve">сельсовета </w:t>
      </w:r>
    </w:p>
    <w:p w:rsidR="00660636" w:rsidRDefault="00660636" w:rsidP="003447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proofErr w:type="spellStart"/>
      <w:r w:rsidRPr="00660636">
        <w:rPr>
          <w:rFonts w:ascii="Times New Roman" w:hAnsi="Times New Roman" w:cs="Times New Roman"/>
          <w:sz w:val="20"/>
          <w:szCs w:val="20"/>
        </w:rPr>
        <w:t>Барабинского</w:t>
      </w:r>
      <w:proofErr w:type="spellEnd"/>
      <w:r w:rsidRPr="00660636">
        <w:rPr>
          <w:rFonts w:ascii="Times New Roman" w:hAnsi="Times New Roman" w:cs="Times New Roman"/>
          <w:sz w:val="20"/>
          <w:szCs w:val="20"/>
        </w:rPr>
        <w:t xml:space="preserve"> района 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60636">
        <w:rPr>
          <w:rFonts w:ascii="Times New Roman" w:hAnsi="Times New Roman" w:cs="Times New Roman"/>
          <w:sz w:val="20"/>
          <w:szCs w:val="20"/>
        </w:rPr>
        <w:t xml:space="preserve">овосибирской области </w:t>
      </w:r>
    </w:p>
    <w:p w:rsidR="00660636" w:rsidRPr="00660636" w:rsidRDefault="00660636" w:rsidP="003447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660636">
        <w:rPr>
          <w:rFonts w:ascii="Times New Roman" w:hAnsi="Times New Roman" w:cs="Times New Roman"/>
          <w:sz w:val="20"/>
          <w:szCs w:val="20"/>
        </w:rPr>
        <w:t xml:space="preserve"> № 17 от 21.03.2013 г</w:t>
      </w:r>
    </w:p>
    <w:p w:rsidR="003447AB" w:rsidRPr="0063076B" w:rsidRDefault="003447AB" w:rsidP="00660636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3447AB" w:rsidRPr="00660636" w:rsidRDefault="00054F61" w:rsidP="003447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3447AB" w:rsidRPr="0066063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447AB" w:rsidRPr="00660636" w:rsidRDefault="003447AB" w:rsidP="003447AB">
      <w:pPr>
        <w:rPr>
          <w:rFonts w:ascii="Times New Roman" w:hAnsi="Times New Roman" w:cs="Times New Roman"/>
          <w:b/>
          <w:sz w:val="28"/>
          <w:szCs w:val="28"/>
        </w:rPr>
      </w:pPr>
      <w:r w:rsidRPr="00660636">
        <w:rPr>
          <w:rFonts w:ascii="Times New Roman" w:hAnsi="Times New Roman" w:cs="Times New Roman"/>
          <w:b/>
          <w:sz w:val="28"/>
          <w:szCs w:val="28"/>
        </w:rPr>
        <w:t>о создании и содержании в целях гражданской обороны запасов материально-технических, продовольственных, медицинских и иных средств</w:t>
      </w:r>
      <w:r w:rsidR="00660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63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660636">
        <w:rPr>
          <w:rFonts w:ascii="Times New Roman" w:hAnsi="Times New Roman" w:cs="Times New Roman"/>
          <w:b/>
          <w:sz w:val="28"/>
          <w:szCs w:val="28"/>
        </w:rPr>
        <w:t xml:space="preserve"> Козловского сельсовета </w:t>
      </w:r>
      <w:proofErr w:type="spellStart"/>
      <w:r w:rsidR="00660636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="00660636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от 12.02.98 № 28-ФЗ «О гражданской обороне», постановлением Правительства Российской Федерации от 27.04.2000</w:t>
      </w:r>
      <w:r w:rsidR="00660636">
        <w:rPr>
          <w:rFonts w:ascii="Times New Roman" w:hAnsi="Times New Roman" w:cs="Times New Roman"/>
          <w:sz w:val="28"/>
          <w:szCs w:val="28"/>
        </w:rPr>
        <w:t xml:space="preserve"> г </w:t>
      </w:r>
      <w:r w:rsidRPr="0063076B">
        <w:rPr>
          <w:rFonts w:ascii="Times New Roman" w:hAnsi="Times New Roman" w:cs="Times New Roman"/>
          <w:sz w:val="28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и иными актами законодательства.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3076B">
        <w:rPr>
          <w:rFonts w:ascii="Times New Roman" w:hAnsi="Times New Roman" w:cs="Times New Roman"/>
          <w:sz w:val="28"/>
          <w:szCs w:val="28"/>
        </w:rPr>
        <w:t>Запасы материально-технических, продовольственных, медицинских и иных средств в целях мероприятий гражданской обороны (далее – запасы) создаются заблаговременно в целях экстренного привлечения необходимых средств в случае возникновения опасности при ведении военных действий или вследствие этих действий и включают продовольствие, пищевое сырье, медицинское имущество, медикаменты, транспортные средства, средства связи, строительные материалы, топливо, средства индивидуальной защиты и другие материальные ресурсы.</w:t>
      </w:r>
      <w:proofErr w:type="gramEnd"/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2. Создание, хранение, использование и восполнение запасов</w:t>
      </w:r>
      <w:r w:rsidR="00660636">
        <w:rPr>
          <w:rFonts w:ascii="Times New Roman" w:hAnsi="Times New Roman" w:cs="Times New Roman"/>
          <w:sz w:val="28"/>
          <w:szCs w:val="28"/>
        </w:rPr>
        <w:t xml:space="preserve"> </w:t>
      </w:r>
      <w:r w:rsidRPr="0063076B">
        <w:rPr>
          <w:rFonts w:ascii="Times New Roman" w:hAnsi="Times New Roman" w:cs="Times New Roman"/>
          <w:sz w:val="28"/>
          <w:szCs w:val="28"/>
        </w:rPr>
        <w:t>в целях гражданской обороны и ликвидации последствий чрезвычайных ситуаций природного и техногенного характера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2.1. Запасы предназначены для первоочередного обеспечения населения в военное время, а также для оснащения нештатных аварийно-спасательных формирований (далее – НАСФ) при проведении аварийно-спасательных и других неотложных работ в случае возникновения опасности при ведении военных действий или вследствие этих действий.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lastRenderedPageBreak/>
        <w:t>Запасы материально-технических сре</w:t>
      </w:r>
      <w:proofErr w:type="gramStart"/>
      <w:r w:rsidRPr="0063076B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63076B">
        <w:rPr>
          <w:rFonts w:ascii="Times New Roman" w:hAnsi="Times New Roman" w:cs="Times New Roman"/>
          <w:sz w:val="28"/>
          <w:szCs w:val="28"/>
        </w:rPr>
        <w:t>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НАСФ.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Запасы продовольственных сре</w:t>
      </w:r>
      <w:proofErr w:type="gramStart"/>
      <w:r w:rsidRPr="0063076B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63076B">
        <w:rPr>
          <w:rFonts w:ascii="Times New Roman" w:hAnsi="Times New Roman" w:cs="Times New Roman"/>
          <w:sz w:val="28"/>
          <w:szCs w:val="28"/>
        </w:rPr>
        <w:t>ючают в себя крупы, муку, мясные, рыбные и растительные консервы, соль, сахар, чай и другие продукты.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Запасы медицинских сре</w:t>
      </w:r>
      <w:proofErr w:type="gramStart"/>
      <w:r w:rsidRPr="0063076B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63076B">
        <w:rPr>
          <w:rFonts w:ascii="Times New Roman" w:hAnsi="Times New Roman" w:cs="Times New Roman"/>
          <w:sz w:val="28"/>
          <w:szCs w:val="28"/>
        </w:rPr>
        <w:t>ючают в себя медикаменты, дезинфицирующие и перевязочные средства, медицинские препараты, индивидуальные аптечки, а также медицинские инструменты, приборы, аппараты, передвижное оборудование и другое медицинское имущество.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Запасы иных сре</w:t>
      </w:r>
      <w:proofErr w:type="gramStart"/>
      <w:r w:rsidRPr="0063076B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63076B">
        <w:rPr>
          <w:rFonts w:ascii="Times New Roman" w:hAnsi="Times New Roman" w:cs="Times New Roman"/>
          <w:sz w:val="28"/>
          <w:szCs w:val="28"/>
        </w:rPr>
        <w:t>ючают в себя вещевое имущество, средства связи и оповещения, средства радиационной, химической и биологической защиты, отдельные виды топлива, спички, табачные изделия, свечи и другие средства.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2.2. Номенклатура и объемы запасов определяются с учетом методических рекомендаций, разработанных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Номенклатура и объемы запасов для обеспечения НАСФ определяются исходя из норм оснащения и потребности обеспечения их действий в соответствии с планами гражданской обороны.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2.3. Заказы на поставку продукции в запасы материально-технических, продовольственных, медицинских и иных сре</w:t>
      </w:r>
      <w:proofErr w:type="gramStart"/>
      <w:r w:rsidRPr="0063076B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Pr="0063076B">
        <w:rPr>
          <w:rFonts w:ascii="Times New Roman" w:hAnsi="Times New Roman" w:cs="Times New Roman"/>
          <w:sz w:val="28"/>
          <w:szCs w:val="28"/>
        </w:rPr>
        <w:t>елях гражданской обороны размещаются посредством проведения конкурсов.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63076B">
        <w:rPr>
          <w:rFonts w:ascii="Times New Roman" w:hAnsi="Times New Roman" w:cs="Times New Roman"/>
          <w:sz w:val="28"/>
          <w:szCs w:val="28"/>
        </w:rPr>
        <w:t>Запасы материально-технических, продовольственных, медицинских и иных средств в целях гражданской обороны размещаются как на объектах, специально предназначенных для их хранения и обслуживания, так и на базах и складах промышленных, транспортных, сельскохозяйственных, снабженческо-бытовых, торгово-посреднических и иных предприятий и организаций независимо от их форм собственности, где гарантирована их безусловная сохранность и откуда возможна их оперативная доставка в районы проведения мероприятий гражданской обороны.</w:t>
      </w:r>
      <w:proofErr w:type="gramEnd"/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lastRenderedPageBreak/>
        <w:t>2.5. Запасы используются для первоочередного обеспечения населения в военное время, а также при проведении аварийно-спасательных и других неотложных работ на территории области в случае возникновения опасности при ведении военных действий или вследствие этих действий.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 xml:space="preserve">Использование запасов в целях гражданской обороны осуществляется на основании решения Главы </w:t>
      </w:r>
      <w:r w:rsidR="00660636">
        <w:rPr>
          <w:rFonts w:ascii="Times New Roman" w:hAnsi="Times New Roman" w:cs="Times New Roman"/>
          <w:sz w:val="28"/>
          <w:szCs w:val="28"/>
        </w:rPr>
        <w:t>а</w:t>
      </w:r>
      <w:r w:rsidRPr="006307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27325">
        <w:rPr>
          <w:rFonts w:ascii="Times New Roman" w:hAnsi="Times New Roman" w:cs="Times New Roman"/>
          <w:sz w:val="28"/>
          <w:szCs w:val="28"/>
        </w:rPr>
        <w:t xml:space="preserve">Козловского сельсовета </w:t>
      </w:r>
      <w:proofErr w:type="spellStart"/>
      <w:r w:rsidR="0022732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22732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3076B">
        <w:rPr>
          <w:rFonts w:ascii="Times New Roman" w:hAnsi="Times New Roman" w:cs="Times New Roman"/>
          <w:sz w:val="28"/>
          <w:szCs w:val="28"/>
        </w:rPr>
        <w:t>.</w:t>
      </w:r>
    </w:p>
    <w:p w:rsidR="003447A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2.6. Восполнение запасов осуществляется за счет средств организаций, в интересах которых использовались материальные средства запаса или за счет иных источников по решению органа, издавшего распоряжение о выпуске ресурсов из запасов.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3. Финансирование  запасов в целях гражданской обороны и ликвидации последствий чрезвычайных ситуаций природного и техногенного характера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3.1. Финансирование расходов по созданию, хранению, использованию и восполнению запасов материально-технических, продовольственных, медицинских и иных сре</w:t>
      </w:r>
      <w:proofErr w:type="gramStart"/>
      <w:r w:rsidRPr="0063076B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Pr="0063076B">
        <w:rPr>
          <w:rFonts w:ascii="Times New Roman" w:hAnsi="Times New Roman" w:cs="Times New Roman"/>
          <w:sz w:val="28"/>
          <w:szCs w:val="28"/>
        </w:rPr>
        <w:t>елях гражданской обороны осуществляется за счет средств  бюджетов организаций, их создающих.</w:t>
      </w:r>
    </w:p>
    <w:p w:rsidR="003447A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3.2. Восполнение расходов, понесённых  в результате расходования ресурсов  (запасов), осуществляется за счёт средств организаций, в интересах которых использовались запасы, или за счет иных источников по решению органа, издавшего распоряжение о выпуске ресурсов из запасов.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 xml:space="preserve">4. Учет и </w:t>
      </w:r>
      <w:proofErr w:type="gramStart"/>
      <w:r w:rsidRPr="006307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076B">
        <w:rPr>
          <w:rFonts w:ascii="Times New Roman" w:hAnsi="Times New Roman" w:cs="Times New Roman"/>
          <w:sz w:val="28"/>
          <w:szCs w:val="28"/>
        </w:rPr>
        <w:t xml:space="preserve"> накоплением, хранением и использованием запасов и ликвидации последствий чрезвычайных ситуаций природного и техногенного характера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4.1. Запасы накапливаются заблаговременно в мирное время.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 xml:space="preserve"> Не допускается хранение запасов с истекшим сроком годности.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 xml:space="preserve">4.2. Учет и отчётность, </w:t>
      </w:r>
      <w:proofErr w:type="gramStart"/>
      <w:r w:rsidRPr="006307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076B">
        <w:rPr>
          <w:rFonts w:ascii="Times New Roman" w:hAnsi="Times New Roman" w:cs="Times New Roman"/>
          <w:sz w:val="28"/>
          <w:szCs w:val="28"/>
        </w:rPr>
        <w:t xml:space="preserve"> созданием, хранением, использованием и восполнением запасов в целях гражданской обороны осуществляет в порядке, установленном действующим законодательством.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  <w:r w:rsidRPr="0063076B">
        <w:rPr>
          <w:rFonts w:ascii="Times New Roman" w:hAnsi="Times New Roman" w:cs="Times New Roman"/>
          <w:sz w:val="28"/>
          <w:szCs w:val="28"/>
        </w:rPr>
        <w:t>4.3. Предприятия, учреждения и организации, на складских площадях которых хранятся запасы, ведут их количественный и качественный учет наличия и состояния в установленном порядке.</w:t>
      </w:r>
    </w:p>
    <w:p w:rsidR="003447AB" w:rsidRPr="0063076B" w:rsidRDefault="003447AB" w:rsidP="003447AB">
      <w:pPr>
        <w:rPr>
          <w:rFonts w:ascii="Times New Roman" w:hAnsi="Times New Roman" w:cs="Times New Roman"/>
          <w:sz w:val="28"/>
          <w:szCs w:val="28"/>
        </w:rPr>
      </w:pPr>
    </w:p>
    <w:p w:rsidR="00054F61" w:rsidRPr="00660636" w:rsidRDefault="003447AB" w:rsidP="00054F61">
      <w:pPr>
        <w:rPr>
          <w:rFonts w:ascii="Times New Roman" w:hAnsi="Times New Roman" w:cs="Times New Roman"/>
          <w:sz w:val="20"/>
          <w:szCs w:val="20"/>
        </w:rPr>
      </w:pPr>
      <w:r w:rsidRPr="0063076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t xml:space="preserve">                                                                                                                   </w:t>
      </w:r>
      <w:r w:rsidR="00054F61" w:rsidRPr="00660636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054F61">
        <w:rPr>
          <w:rFonts w:ascii="Times New Roman" w:hAnsi="Times New Roman" w:cs="Times New Roman"/>
          <w:sz w:val="20"/>
          <w:szCs w:val="20"/>
        </w:rPr>
        <w:t>2</w:t>
      </w:r>
    </w:p>
    <w:p w:rsidR="00054F61" w:rsidRDefault="00054F61" w:rsidP="00054F61">
      <w:pPr>
        <w:rPr>
          <w:rFonts w:ascii="Times New Roman" w:hAnsi="Times New Roman" w:cs="Times New Roman"/>
          <w:sz w:val="20"/>
          <w:szCs w:val="20"/>
        </w:rPr>
      </w:pPr>
      <w:r w:rsidRPr="006606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660636">
        <w:rPr>
          <w:rFonts w:ascii="Times New Roman" w:hAnsi="Times New Roman" w:cs="Times New Roman"/>
          <w:sz w:val="20"/>
          <w:szCs w:val="20"/>
        </w:rPr>
        <w:t xml:space="preserve">  к постановлению администрации     </w:t>
      </w:r>
    </w:p>
    <w:p w:rsidR="00054F61" w:rsidRDefault="00054F61" w:rsidP="00054F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660636">
        <w:rPr>
          <w:rFonts w:ascii="Times New Roman" w:hAnsi="Times New Roman" w:cs="Times New Roman"/>
          <w:sz w:val="20"/>
          <w:szCs w:val="20"/>
        </w:rPr>
        <w:t xml:space="preserve"> Козловского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60636">
        <w:rPr>
          <w:rFonts w:ascii="Times New Roman" w:hAnsi="Times New Roman" w:cs="Times New Roman"/>
          <w:sz w:val="20"/>
          <w:szCs w:val="20"/>
        </w:rPr>
        <w:t xml:space="preserve">сельсовета </w:t>
      </w:r>
    </w:p>
    <w:p w:rsidR="00054F61" w:rsidRDefault="00054F61" w:rsidP="00054F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proofErr w:type="spellStart"/>
      <w:r w:rsidRPr="00660636">
        <w:rPr>
          <w:rFonts w:ascii="Times New Roman" w:hAnsi="Times New Roman" w:cs="Times New Roman"/>
          <w:sz w:val="20"/>
          <w:szCs w:val="20"/>
        </w:rPr>
        <w:t>Барабинского</w:t>
      </w:r>
      <w:proofErr w:type="spellEnd"/>
      <w:r w:rsidRPr="00660636">
        <w:rPr>
          <w:rFonts w:ascii="Times New Roman" w:hAnsi="Times New Roman" w:cs="Times New Roman"/>
          <w:sz w:val="20"/>
          <w:szCs w:val="20"/>
        </w:rPr>
        <w:t xml:space="preserve"> района 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60636">
        <w:rPr>
          <w:rFonts w:ascii="Times New Roman" w:hAnsi="Times New Roman" w:cs="Times New Roman"/>
          <w:sz w:val="20"/>
          <w:szCs w:val="20"/>
        </w:rPr>
        <w:t xml:space="preserve">овосибирской области </w:t>
      </w:r>
    </w:p>
    <w:p w:rsidR="00054F61" w:rsidRPr="00660636" w:rsidRDefault="00054F61" w:rsidP="00054F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660636">
        <w:rPr>
          <w:rFonts w:ascii="Times New Roman" w:hAnsi="Times New Roman" w:cs="Times New Roman"/>
          <w:sz w:val="20"/>
          <w:szCs w:val="20"/>
        </w:rPr>
        <w:t xml:space="preserve"> № 17 от 21.03.2013 г</w:t>
      </w:r>
    </w:p>
    <w:p w:rsidR="00054F61" w:rsidRDefault="00054F61" w:rsidP="003447AB"/>
    <w:p w:rsidR="003447AB" w:rsidRPr="00054F61" w:rsidRDefault="00054F61" w:rsidP="003447AB">
      <w:pPr>
        <w:rPr>
          <w:rFonts w:ascii="Times New Roman" w:hAnsi="Times New Roman" w:cs="Times New Roman"/>
          <w:b/>
          <w:sz w:val="24"/>
          <w:szCs w:val="24"/>
        </w:rPr>
      </w:pPr>
      <w:r w:rsidRPr="00054F6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447AB" w:rsidRPr="00054F61">
        <w:rPr>
          <w:rFonts w:ascii="Times New Roman" w:hAnsi="Times New Roman" w:cs="Times New Roman"/>
          <w:b/>
          <w:sz w:val="24"/>
          <w:szCs w:val="24"/>
        </w:rPr>
        <w:t xml:space="preserve">РЕКОМЕНДУЕМАЯ НОМЕНКЛАТУРА </w:t>
      </w:r>
    </w:p>
    <w:p w:rsidR="003447AB" w:rsidRPr="00054F61" w:rsidRDefault="003447AB" w:rsidP="003447AB">
      <w:pPr>
        <w:rPr>
          <w:rFonts w:ascii="Times New Roman" w:hAnsi="Times New Roman" w:cs="Times New Roman"/>
          <w:b/>
          <w:sz w:val="24"/>
          <w:szCs w:val="24"/>
        </w:rPr>
      </w:pPr>
      <w:r w:rsidRPr="00054F61">
        <w:rPr>
          <w:rFonts w:ascii="Times New Roman" w:hAnsi="Times New Roman" w:cs="Times New Roman"/>
          <w:b/>
          <w:sz w:val="24"/>
          <w:szCs w:val="24"/>
        </w:rPr>
        <w:t>и объем  запасов в целях гражданской обороны и ликвидации последствий чрезвычайных ситуаций природного и техногенного характера</w:t>
      </w:r>
      <w:r w:rsidR="00054F61" w:rsidRPr="00054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F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54F61" w:rsidRPr="00054F61">
        <w:rPr>
          <w:rFonts w:ascii="Times New Roman" w:hAnsi="Times New Roman" w:cs="Times New Roman"/>
          <w:b/>
          <w:sz w:val="24"/>
          <w:szCs w:val="24"/>
        </w:rPr>
        <w:t>а</w:t>
      </w:r>
      <w:r w:rsidRPr="00054F61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054F61" w:rsidRPr="00054F61">
        <w:rPr>
          <w:rFonts w:ascii="Times New Roman" w:hAnsi="Times New Roman" w:cs="Times New Roman"/>
          <w:b/>
          <w:sz w:val="24"/>
          <w:szCs w:val="24"/>
        </w:rPr>
        <w:t xml:space="preserve">Козловского сельсовета </w:t>
      </w:r>
      <w:proofErr w:type="spellStart"/>
      <w:r w:rsidR="00054F61" w:rsidRPr="00054F61">
        <w:rPr>
          <w:rFonts w:ascii="Times New Roman" w:hAnsi="Times New Roman" w:cs="Times New Roman"/>
          <w:b/>
          <w:sz w:val="24"/>
          <w:szCs w:val="24"/>
        </w:rPr>
        <w:t>Барабинского</w:t>
      </w:r>
      <w:proofErr w:type="spellEnd"/>
      <w:r w:rsidR="00054F61" w:rsidRPr="00054F61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</w:p>
    <w:p w:rsidR="003447AB" w:rsidRPr="00E25B0C" w:rsidRDefault="003447AB" w:rsidP="003447AB">
      <w:pPr>
        <w:rPr>
          <w:rFonts w:ascii="Times New Roman" w:hAnsi="Times New Roman" w:cs="Times New Roman"/>
          <w:b/>
          <w:sz w:val="24"/>
          <w:szCs w:val="24"/>
        </w:rPr>
      </w:pPr>
      <w:r w:rsidRPr="00E25B0C">
        <w:rPr>
          <w:rFonts w:ascii="Times New Roman" w:hAnsi="Times New Roman" w:cs="Times New Roman"/>
          <w:b/>
          <w:sz w:val="24"/>
          <w:szCs w:val="24"/>
        </w:rPr>
        <w:t xml:space="preserve">     Нормы обеспечения населения предметами первой необходимости 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№</w:t>
      </w:r>
      <w:r w:rsidR="00054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4F6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054F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4F61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054F61">
        <w:rPr>
          <w:rFonts w:ascii="Times New Roman" w:hAnsi="Times New Roman" w:cs="Times New Roman"/>
          <w:sz w:val="24"/>
          <w:szCs w:val="24"/>
        </w:rPr>
        <w:tab/>
      </w:r>
      <w:r w:rsidR="00054F61">
        <w:rPr>
          <w:rFonts w:ascii="Times New Roman" w:hAnsi="Times New Roman" w:cs="Times New Roman"/>
          <w:sz w:val="24"/>
          <w:szCs w:val="24"/>
        </w:rPr>
        <w:t xml:space="preserve"> </w:t>
      </w:r>
      <w:r w:rsidRPr="00054F61">
        <w:rPr>
          <w:rFonts w:ascii="Times New Roman" w:hAnsi="Times New Roman" w:cs="Times New Roman"/>
          <w:sz w:val="24"/>
          <w:szCs w:val="24"/>
        </w:rPr>
        <w:t>Наименование предметов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054F61">
        <w:rPr>
          <w:rFonts w:ascii="Times New Roman" w:hAnsi="Times New Roman" w:cs="Times New Roman"/>
          <w:sz w:val="24"/>
          <w:szCs w:val="24"/>
        </w:rPr>
        <w:t xml:space="preserve">    </w:t>
      </w:r>
      <w:r w:rsidRPr="00054F61">
        <w:rPr>
          <w:rFonts w:ascii="Times New Roman" w:hAnsi="Times New Roman" w:cs="Times New Roman"/>
          <w:sz w:val="24"/>
          <w:szCs w:val="24"/>
        </w:rPr>
        <w:t>Единицы измерения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054F61">
        <w:rPr>
          <w:rFonts w:ascii="Times New Roman" w:hAnsi="Times New Roman" w:cs="Times New Roman"/>
          <w:sz w:val="24"/>
          <w:szCs w:val="24"/>
        </w:rPr>
        <w:t xml:space="preserve">  </w:t>
      </w:r>
      <w:r w:rsidRPr="00054F61">
        <w:rPr>
          <w:rFonts w:ascii="Times New Roman" w:hAnsi="Times New Roman" w:cs="Times New Roman"/>
          <w:sz w:val="24"/>
          <w:szCs w:val="24"/>
        </w:rPr>
        <w:t>Количество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1</w:t>
      </w:r>
      <w:r w:rsidRPr="00054F61">
        <w:rPr>
          <w:rFonts w:ascii="Times New Roman" w:hAnsi="Times New Roman" w:cs="Times New Roman"/>
          <w:sz w:val="24"/>
          <w:szCs w:val="24"/>
        </w:rPr>
        <w:tab/>
        <w:t>Миска глубокая металлическая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054F61">
        <w:rPr>
          <w:rFonts w:ascii="Times New Roman" w:hAnsi="Times New Roman" w:cs="Times New Roman"/>
          <w:sz w:val="24"/>
          <w:szCs w:val="24"/>
        </w:rPr>
        <w:t xml:space="preserve"> </w:t>
      </w:r>
      <w:r w:rsidRPr="00054F61">
        <w:rPr>
          <w:rFonts w:ascii="Times New Roman" w:hAnsi="Times New Roman" w:cs="Times New Roman"/>
          <w:sz w:val="24"/>
          <w:szCs w:val="24"/>
        </w:rPr>
        <w:t>шт./чел.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054F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54F61">
        <w:rPr>
          <w:rFonts w:ascii="Times New Roman" w:hAnsi="Times New Roman" w:cs="Times New Roman"/>
          <w:sz w:val="24"/>
          <w:szCs w:val="24"/>
        </w:rPr>
        <w:t>1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2</w:t>
      </w:r>
      <w:r w:rsidRPr="00054F61">
        <w:rPr>
          <w:rFonts w:ascii="Times New Roman" w:hAnsi="Times New Roman" w:cs="Times New Roman"/>
          <w:sz w:val="24"/>
          <w:szCs w:val="24"/>
        </w:rPr>
        <w:tab/>
        <w:t>Ложка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054F6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то же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054F6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1</w:t>
      </w:r>
    </w:p>
    <w:p w:rsidR="003447AB" w:rsidRPr="00054F61" w:rsidRDefault="00054F61" w:rsidP="00344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47AB" w:rsidRPr="00054F61">
        <w:rPr>
          <w:rFonts w:ascii="Times New Roman" w:hAnsi="Times New Roman" w:cs="Times New Roman"/>
          <w:sz w:val="24"/>
          <w:szCs w:val="24"/>
        </w:rPr>
        <w:tab/>
        <w:t>Кружка</w:t>
      </w:r>
      <w:r w:rsidR="003447AB" w:rsidRPr="00054F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447AB" w:rsidRPr="00054F61">
        <w:rPr>
          <w:rFonts w:ascii="Times New Roman" w:hAnsi="Times New Roman" w:cs="Times New Roman"/>
          <w:sz w:val="24"/>
          <w:szCs w:val="24"/>
        </w:rPr>
        <w:t>то же</w:t>
      </w:r>
      <w:r w:rsidR="003447AB" w:rsidRPr="00054F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1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4</w:t>
      </w:r>
      <w:r w:rsidRPr="00054F61">
        <w:rPr>
          <w:rFonts w:ascii="Times New Roman" w:hAnsi="Times New Roman" w:cs="Times New Roman"/>
          <w:sz w:val="24"/>
          <w:szCs w:val="24"/>
        </w:rPr>
        <w:tab/>
        <w:t>Ведро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054F6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 xml:space="preserve">шт. </w:t>
      </w:r>
      <w:r w:rsidR="00054F6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на 10 чел.</w:t>
      </w:r>
      <w:r w:rsidRPr="00054F61">
        <w:rPr>
          <w:rFonts w:ascii="Times New Roman" w:hAnsi="Times New Roman" w:cs="Times New Roman"/>
          <w:sz w:val="24"/>
          <w:szCs w:val="24"/>
        </w:rPr>
        <w:tab/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5</w:t>
      </w:r>
      <w:r w:rsidRPr="00054F61">
        <w:rPr>
          <w:rFonts w:ascii="Times New Roman" w:hAnsi="Times New Roman" w:cs="Times New Roman"/>
          <w:sz w:val="24"/>
          <w:szCs w:val="24"/>
        </w:rPr>
        <w:tab/>
        <w:t>Чайник металлический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54F61">
        <w:rPr>
          <w:rFonts w:ascii="Times New Roman" w:hAnsi="Times New Roman" w:cs="Times New Roman"/>
          <w:sz w:val="24"/>
          <w:szCs w:val="24"/>
        </w:rPr>
        <w:t>то же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1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6</w:t>
      </w:r>
      <w:r w:rsidRPr="00054F61">
        <w:rPr>
          <w:rFonts w:ascii="Times New Roman" w:hAnsi="Times New Roman" w:cs="Times New Roman"/>
          <w:sz w:val="24"/>
          <w:szCs w:val="24"/>
        </w:rPr>
        <w:tab/>
        <w:t>Мыло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054F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4F61">
        <w:rPr>
          <w:rFonts w:ascii="Times New Roman" w:hAnsi="Times New Roman" w:cs="Times New Roman"/>
          <w:sz w:val="24"/>
          <w:szCs w:val="24"/>
        </w:rPr>
        <w:t>/чел./мес.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54F61">
        <w:rPr>
          <w:rFonts w:ascii="Times New Roman" w:hAnsi="Times New Roman" w:cs="Times New Roman"/>
          <w:sz w:val="24"/>
          <w:szCs w:val="24"/>
        </w:rPr>
        <w:t>200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7</w:t>
      </w:r>
      <w:r w:rsidRPr="00054F61">
        <w:rPr>
          <w:rFonts w:ascii="Times New Roman" w:hAnsi="Times New Roman" w:cs="Times New Roman"/>
          <w:sz w:val="24"/>
          <w:szCs w:val="24"/>
        </w:rPr>
        <w:tab/>
        <w:t>Моющие средства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54F61">
        <w:rPr>
          <w:rFonts w:ascii="Times New Roman" w:hAnsi="Times New Roman" w:cs="Times New Roman"/>
          <w:sz w:val="24"/>
          <w:szCs w:val="24"/>
        </w:rPr>
        <w:t>то же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500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8</w:t>
      </w:r>
      <w:r w:rsidRPr="00054F61">
        <w:rPr>
          <w:rFonts w:ascii="Times New Roman" w:hAnsi="Times New Roman" w:cs="Times New Roman"/>
          <w:sz w:val="24"/>
          <w:szCs w:val="24"/>
        </w:rPr>
        <w:tab/>
        <w:t>Постельные принадлежности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4F61"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 w:rsidRPr="00054F61">
        <w:rPr>
          <w:rFonts w:ascii="Times New Roman" w:hAnsi="Times New Roman" w:cs="Times New Roman"/>
          <w:sz w:val="24"/>
          <w:szCs w:val="24"/>
        </w:rPr>
        <w:t>./чел.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54F61">
        <w:rPr>
          <w:rFonts w:ascii="Times New Roman" w:hAnsi="Times New Roman" w:cs="Times New Roman"/>
          <w:sz w:val="24"/>
          <w:szCs w:val="24"/>
        </w:rPr>
        <w:t>1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</w:p>
    <w:p w:rsidR="003447AB" w:rsidRDefault="003447AB" w:rsidP="003447AB">
      <w:pPr>
        <w:rPr>
          <w:rFonts w:ascii="Times New Roman" w:hAnsi="Times New Roman" w:cs="Times New Roman"/>
          <w:sz w:val="24"/>
          <w:szCs w:val="24"/>
        </w:rPr>
      </w:pPr>
    </w:p>
    <w:p w:rsidR="003477C2" w:rsidRDefault="003477C2" w:rsidP="003447AB">
      <w:pPr>
        <w:rPr>
          <w:rFonts w:ascii="Times New Roman" w:hAnsi="Times New Roman" w:cs="Times New Roman"/>
          <w:sz w:val="24"/>
          <w:szCs w:val="24"/>
        </w:rPr>
      </w:pPr>
    </w:p>
    <w:p w:rsidR="003477C2" w:rsidRDefault="003477C2" w:rsidP="003447AB">
      <w:pPr>
        <w:rPr>
          <w:rFonts w:ascii="Times New Roman" w:hAnsi="Times New Roman" w:cs="Times New Roman"/>
          <w:sz w:val="24"/>
          <w:szCs w:val="24"/>
        </w:rPr>
      </w:pPr>
    </w:p>
    <w:p w:rsidR="003477C2" w:rsidRDefault="003477C2" w:rsidP="003447AB">
      <w:pPr>
        <w:rPr>
          <w:rFonts w:ascii="Times New Roman" w:hAnsi="Times New Roman" w:cs="Times New Roman"/>
          <w:sz w:val="24"/>
          <w:szCs w:val="24"/>
        </w:rPr>
      </w:pPr>
    </w:p>
    <w:p w:rsidR="003477C2" w:rsidRDefault="003477C2" w:rsidP="003447AB">
      <w:pPr>
        <w:rPr>
          <w:rFonts w:ascii="Times New Roman" w:hAnsi="Times New Roman" w:cs="Times New Roman"/>
          <w:sz w:val="24"/>
          <w:szCs w:val="24"/>
        </w:rPr>
      </w:pPr>
    </w:p>
    <w:p w:rsidR="003477C2" w:rsidRDefault="003477C2" w:rsidP="003447AB">
      <w:pPr>
        <w:rPr>
          <w:rFonts w:ascii="Times New Roman" w:hAnsi="Times New Roman" w:cs="Times New Roman"/>
          <w:sz w:val="24"/>
          <w:szCs w:val="24"/>
        </w:rPr>
      </w:pPr>
    </w:p>
    <w:p w:rsidR="003477C2" w:rsidRDefault="003477C2" w:rsidP="003447AB">
      <w:pPr>
        <w:rPr>
          <w:rFonts w:ascii="Times New Roman" w:hAnsi="Times New Roman" w:cs="Times New Roman"/>
          <w:sz w:val="24"/>
          <w:szCs w:val="24"/>
        </w:rPr>
      </w:pPr>
    </w:p>
    <w:p w:rsidR="003447AB" w:rsidRPr="00E25B0C" w:rsidRDefault="003447AB" w:rsidP="003447AB">
      <w:pPr>
        <w:rPr>
          <w:rFonts w:ascii="Times New Roman" w:hAnsi="Times New Roman" w:cs="Times New Roman"/>
          <w:b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25B0C">
        <w:rPr>
          <w:rFonts w:ascii="Times New Roman" w:hAnsi="Times New Roman" w:cs="Times New Roman"/>
          <w:b/>
          <w:sz w:val="24"/>
          <w:szCs w:val="24"/>
        </w:rPr>
        <w:t>Нормы  обеспечения  продуктами  питания пострадавшего в ЧС населения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№</w:t>
      </w:r>
      <w:proofErr w:type="spellStart"/>
      <w:proofErr w:type="gramStart"/>
      <w:r w:rsidRPr="00054F6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054F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4F61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054F61">
        <w:rPr>
          <w:rFonts w:ascii="Times New Roman" w:hAnsi="Times New Roman" w:cs="Times New Roman"/>
          <w:sz w:val="24"/>
          <w:szCs w:val="24"/>
        </w:rPr>
        <w:tab/>
        <w:t>Наименование продукта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4F61">
        <w:rPr>
          <w:rFonts w:ascii="Times New Roman" w:hAnsi="Times New Roman" w:cs="Times New Roman"/>
          <w:sz w:val="24"/>
          <w:szCs w:val="24"/>
        </w:rPr>
        <w:t>Единицы</w:t>
      </w:r>
      <w:r w:rsidR="00E25B0C">
        <w:rPr>
          <w:rFonts w:ascii="Times New Roman" w:hAnsi="Times New Roman" w:cs="Times New Roman"/>
          <w:sz w:val="24"/>
          <w:szCs w:val="24"/>
        </w:rPr>
        <w:t xml:space="preserve"> </w:t>
      </w:r>
      <w:r w:rsidRPr="00054F61">
        <w:rPr>
          <w:rFonts w:ascii="Times New Roman" w:hAnsi="Times New Roman" w:cs="Times New Roman"/>
          <w:sz w:val="24"/>
          <w:szCs w:val="24"/>
        </w:rPr>
        <w:t>измерения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54F61">
        <w:rPr>
          <w:rFonts w:ascii="Times New Roman" w:hAnsi="Times New Roman" w:cs="Times New Roman"/>
          <w:sz w:val="24"/>
          <w:szCs w:val="24"/>
        </w:rPr>
        <w:t>Количество</w:t>
      </w:r>
    </w:p>
    <w:p w:rsidR="00E25B0C" w:rsidRPr="00E25B0C" w:rsidRDefault="00E25B0C" w:rsidP="00E2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447AB" w:rsidRPr="00E25B0C">
        <w:rPr>
          <w:rFonts w:ascii="Times New Roman" w:hAnsi="Times New Roman" w:cs="Times New Roman"/>
          <w:sz w:val="24"/>
          <w:szCs w:val="24"/>
        </w:rPr>
        <w:t>Хлеб из смеси ржаной</w:t>
      </w:r>
    </w:p>
    <w:p w:rsidR="003447AB" w:rsidRPr="00054F61" w:rsidRDefault="003447AB" w:rsidP="00E25B0C">
      <w:pPr>
        <w:rPr>
          <w:rFonts w:ascii="Times New Roman" w:hAnsi="Times New Roman" w:cs="Times New Roman"/>
          <w:sz w:val="24"/>
          <w:szCs w:val="24"/>
        </w:rPr>
      </w:pPr>
      <w:r w:rsidRPr="00E25B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5B0C">
        <w:rPr>
          <w:rFonts w:ascii="Times New Roman" w:hAnsi="Times New Roman" w:cs="Times New Roman"/>
          <w:sz w:val="24"/>
          <w:szCs w:val="24"/>
        </w:rPr>
        <w:t>обдирной из пшеничной муки 1 сорта</w:t>
      </w:r>
      <w:r w:rsidRPr="00E25B0C">
        <w:rPr>
          <w:rFonts w:ascii="Times New Roman" w:hAnsi="Times New Roman" w:cs="Times New Roman"/>
          <w:sz w:val="24"/>
          <w:szCs w:val="24"/>
        </w:rPr>
        <w:tab/>
      </w:r>
      <w:r w:rsidRPr="00054F61">
        <w:rPr>
          <w:rFonts w:ascii="Times New Roman" w:hAnsi="Times New Roman" w:cs="Times New Roman"/>
          <w:sz w:val="24"/>
          <w:szCs w:val="24"/>
        </w:rPr>
        <w:t>г/чел. в сутки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2B2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25B0C">
        <w:rPr>
          <w:rFonts w:ascii="Times New Roman" w:hAnsi="Times New Roman" w:cs="Times New Roman"/>
          <w:sz w:val="24"/>
          <w:szCs w:val="24"/>
        </w:rPr>
        <w:t xml:space="preserve">  </w:t>
      </w:r>
      <w:r w:rsidRPr="00054F61">
        <w:rPr>
          <w:rFonts w:ascii="Times New Roman" w:hAnsi="Times New Roman" w:cs="Times New Roman"/>
          <w:sz w:val="24"/>
          <w:szCs w:val="24"/>
        </w:rPr>
        <w:t>250</w:t>
      </w:r>
      <w:proofErr w:type="gramEnd"/>
    </w:p>
    <w:p w:rsidR="00E25B0C" w:rsidRPr="00E25B0C" w:rsidRDefault="00E25B0C" w:rsidP="00E2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447AB" w:rsidRPr="00E25B0C">
        <w:rPr>
          <w:rFonts w:ascii="Times New Roman" w:hAnsi="Times New Roman" w:cs="Times New Roman"/>
          <w:sz w:val="24"/>
          <w:szCs w:val="24"/>
        </w:rPr>
        <w:t xml:space="preserve">Хлеб белый из </w:t>
      </w:r>
      <w:proofErr w:type="gramStart"/>
      <w:r w:rsidR="003447AB" w:rsidRPr="00E25B0C">
        <w:rPr>
          <w:rFonts w:ascii="Times New Roman" w:hAnsi="Times New Roman" w:cs="Times New Roman"/>
          <w:sz w:val="24"/>
          <w:szCs w:val="24"/>
        </w:rPr>
        <w:t>пшеничной</w:t>
      </w:r>
      <w:proofErr w:type="gramEnd"/>
      <w:r w:rsidR="003447AB" w:rsidRPr="00E25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7AB" w:rsidRPr="00054F61" w:rsidRDefault="003447AB" w:rsidP="00E25B0C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 w:rsidRPr="00E25B0C">
        <w:rPr>
          <w:rFonts w:ascii="Times New Roman" w:hAnsi="Times New Roman" w:cs="Times New Roman"/>
          <w:sz w:val="24"/>
          <w:szCs w:val="24"/>
        </w:rPr>
        <w:t>муки 1 сорт</w:t>
      </w:r>
      <w:r w:rsidRPr="00E25B0C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то же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250</w:t>
      </w:r>
    </w:p>
    <w:p w:rsidR="003447AB" w:rsidRPr="00054F61" w:rsidRDefault="00E25B0C" w:rsidP="00344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447AB" w:rsidRPr="00054F61">
        <w:rPr>
          <w:rFonts w:ascii="Times New Roman" w:hAnsi="Times New Roman" w:cs="Times New Roman"/>
          <w:sz w:val="24"/>
          <w:szCs w:val="24"/>
        </w:rPr>
        <w:t>Мука пшеничная 2 сорта</w:t>
      </w:r>
      <w:r w:rsidR="003447AB" w:rsidRPr="00054F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447AB" w:rsidRPr="00054F61">
        <w:rPr>
          <w:rFonts w:ascii="Times New Roman" w:hAnsi="Times New Roman" w:cs="Times New Roman"/>
          <w:sz w:val="24"/>
          <w:szCs w:val="24"/>
        </w:rPr>
        <w:t>- “ -</w:t>
      </w:r>
      <w:r w:rsidR="003447AB" w:rsidRPr="00054F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447AB" w:rsidRPr="00054F61">
        <w:rPr>
          <w:rFonts w:ascii="Times New Roman" w:hAnsi="Times New Roman" w:cs="Times New Roman"/>
          <w:sz w:val="24"/>
          <w:szCs w:val="24"/>
        </w:rPr>
        <w:t>15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4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Крупа разная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- “ -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60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5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Макаронные изделия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- “ -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54F61">
        <w:rPr>
          <w:rFonts w:ascii="Times New Roman" w:hAnsi="Times New Roman" w:cs="Times New Roman"/>
          <w:sz w:val="24"/>
          <w:szCs w:val="24"/>
        </w:rPr>
        <w:t>20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6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Молоко и молокопродукты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-</w:t>
      </w:r>
      <w:r w:rsidRPr="00054F61">
        <w:rPr>
          <w:rFonts w:ascii="Times New Roman" w:hAnsi="Times New Roman" w:cs="Times New Roman"/>
          <w:sz w:val="24"/>
          <w:szCs w:val="24"/>
        </w:rPr>
        <w:t xml:space="preserve"> “ -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54F61">
        <w:rPr>
          <w:rFonts w:ascii="Times New Roman" w:hAnsi="Times New Roman" w:cs="Times New Roman"/>
          <w:sz w:val="24"/>
          <w:szCs w:val="24"/>
        </w:rPr>
        <w:t>200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7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Мясо и мясопродукты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- “ -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54F61">
        <w:rPr>
          <w:rFonts w:ascii="Times New Roman" w:hAnsi="Times New Roman" w:cs="Times New Roman"/>
          <w:sz w:val="24"/>
          <w:szCs w:val="24"/>
        </w:rPr>
        <w:t>60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8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Рыба и рыбопродукты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- “ -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25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9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Жиры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- “ -</w:t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54F61">
        <w:rPr>
          <w:rFonts w:ascii="Times New Roman" w:hAnsi="Times New Roman" w:cs="Times New Roman"/>
          <w:sz w:val="24"/>
          <w:szCs w:val="24"/>
        </w:rPr>
        <w:tab/>
        <w:t>30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10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Сахар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- “ -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40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11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Картофель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- “ -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300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12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Овощи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- “ -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120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13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Соль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477C2">
        <w:rPr>
          <w:rFonts w:ascii="Times New Roman" w:hAnsi="Times New Roman" w:cs="Times New Roman"/>
          <w:sz w:val="24"/>
          <w:szCs w:val="24"/>
        </w:rPr>
        <w:t xml:space="preserve">  </w:t>
      </w:r>
      <w:r w:rsidR="00E25B0C">
        <w:rPr>
          <w:rFonts w:ascii="Times New Roman" w:hAnsi="Times New Roman" w:cs="Times New Roman"/>
          <w:sz w:val="24"/>
          <w:szCs w:val="24"/>
        </w:rPr>
        <w:t xml:space="preserve">     </w:t>
      </w:r>
      <w:r w:rsidRPr="00054F61">
        <w:rPr>
          <w:rFonts w:ascii="Times New Roman" w:hAnsi="Times New Roman" w:cs="Times New Roman"/>
          <w:sz w:val="24"/>
          <w:szCs w:val="24"/>
        </w:rPr>
        <w:t>- “ -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20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14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Чай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477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4F61">
        <w:rPr>
          <w:rFonts w:ascii="Times New Roman" w:hAnsi="Times New Roman" w:cs="Times New Roman"/>
          <w:sz w:val="24"/>
          <w:szCs w:val="24"/>
        </w:rPr>
        <w:t>- “ -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1</w:t>
      </w:r>
    </w:p>
    <w:p w:rsidR="003447AB" w:rsidRDefault="003447AB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3447AB" w:rsidRPr="00E25B0C" w:rsidRDefault="00E25B0C" w:rsidP="003447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</w:t>
      </w:r>
      <w:r w:rsidR="003447AB" w:rsidRPr="00E25B0C">
        <w:rPr>
          <w:rFonts w:ascii="Times New Roman" w:hAnsi="Times New Roman" w:cs="Times New Roman"/>
          <w:b/>
          <w:sz w:val="24"/>
          <w:szCs w:val="24"/>
        </w:rPr>
        <w:t xml:space="preserve"> Нормы обеспечения населения водой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№</w:t>
      </w:r>
      <w:r w:rsidR="00E25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4F6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054F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4F61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</w:t>
      </w:r>
      <w:r w:rsidRPr="00054F61">
        <w:rPr>
          <w:rFonts w:ascii="Times New Roman" w:hAnsi="Times New Roman" w:cs="Times New Roman"/>
          <w:sz w:val="24"/>
          <w:szCs w:val="24"/>
        </w:rPr>
        <w:t>Виды водопотребления</w:t>
      </w:r>
      <w:r w:rsidRPr="00054F61">
        <w:rPr>
          <w:rFonts w:ascii="Times New Roman" w:hAnsi="Times New Roman" w:cs="Times New Roman"/>
          <w:sz w:val="24"/>
          <w:szCs w:val="24"/>
        </w:rPr>
        <w:tab/>
        <w:t>Единицы измерения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54F61">
        <w:rPr>
          <w:rFonts w:ascii="Times New Roman" w:hAnsi="Times New Roman" w:cs="Times New Roman"/>
          <w:sz w:val="24"/>
          <w:szCs w:val="24"/>
        </w:rPr>
        <w:t>Количество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1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Питье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054F6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54F61">
        <w:rPr>
          <w:rFonts w:ascii="Times New Roman" w:hAnsi="Times New Roman" w:cs="Times New Roman"/>
          <w:sz w:val="24"/>
          <w:szCs w:val="24"/>
        </w:rPr>
        <w:t xml:space="preserve">/чел. </w:t>
      </w:r>
      <w:proofErr w:type="spellStart"/>
      <w:r w:rsidRPr="00054F6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054F61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54F61">
        <w:rPr>
          <w:rFonts w:ascii="Times New Roman" w:hAnsi="Times New Roman" w:cs="Times New Roman"/>
          <w:sz w:val="24"/>
          <w:szCs w:val="24"/>
        </w:rPr>
        <w:t>2,5/5,0</w:t>
      </w:r>
    </w:p>
    <w:p w:rsidR="00E25B0C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2</w:t>
      </w:r>
      <w:r w:rsidR="00E25B0C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Приготовление пищи, умывание,</w:t>
      </w:r>
      <w:r w:rsidR="00E25B0C">
        <w:rPr>
          <w:rFonts w:ascii="Times New Roman" w:hAnsi="Times New Roman" w:cs="Times New Roman"/>
          <w:sz w:val="24"/>
          <w:szCs w:val="24"/>
        </w:rPr>
        <w:t xml:space="preserve"> </w:t>
      </w:r>
      <w:r w:rsidR="00E502B1">
        <w:rPr>
          <w:rFonts w:ascii="Times New Roman" w:hAnsi="Times New Roman" w:cs="Times New Roman"/>
          <w:sz w:val="24"/>
          <w:szCs w:val="24"/>
        </w:rPr>
        <w:t xml:space="preserve">        то же                           7,5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E25B0C" w:rsidRPr="00054F61" w:rsidRDefault="00E25B0C" w:rsidP="00E2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47AB" w:rsidRPr="00054F61">
        <w:rPr>
          <w:rFonts w:ascii="Times New Roman" w:hAnsi="Times New Roman" w:cs="Times New Roman"/>
          <w:sz w:val="24"/>
          <w:szCs w:val="24"/>
        </w:rPr>
        <w:t xml:space="preserve"> приготовление пищи и мытье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25B0C" w:rsidRPr="00054F61" w:rsidRDefault="003447AB" w:rsidP="00E25B0C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 xml:space="preserve"> кухонной посуды;</w:t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502B1">
        <w:rPr>
          <w:rFonts w:ascii="Times New Roman" w:hAnsi="Times New Roman" w:cs="Times New Roman"/>
          <w:sz w:val="24"/>
          <w:szCs w:val="24"/>
        </w:rPr>
        <w:t xml:space="preserve">     </w:t>
      </w:r>
      <w:r w:rsidR="00E25B0C">
        <w:rPr>
          <w:rFonts w:ascii="Times New Roman" w:hAnsi="Times New Roman" w:cs="Times New Roman"/>
          <w:sz w:val="24"/>
          <w:szCs w:val="24"/>
        </w:rPr>
        <w:t xml:space="preserve">    </w:t>
      </w:r>
      <w:r w:rsidR="00E25B0C" w:rsidRPr="00054F61">
        <w:rPr>
          <w:rFonts w:ascii="Times New Roman" w:hAnsi="Times New Roman" w:cs="Times New Roman"/>
          <w:sz w:val="24"/>
          <w:szCs w:val="24"/>
        </w:rPr>
        <w:t>то же</w:t>
      </w:r>
      <w:r w:rsidR="00E502B1">
        <w:rPr>
          <w:rFonts w:ascii="Times New Roman" w:hAnsi="Times New Roman" w:cs="Times New Roman"/>
          <w:sz w:val="24"/>
          <w:szCs w:val="24"/>
        </w:rPr>
        <w:t xml:space="preserve">                           3,5</w:t>
      </w:r>
    </w:p>
    <w:p w:rsidR="00E25B0C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 xml:space="preserve">- мытье </w:t>
      </w:r>
      <w:proofErr w:type="gramStart"/>
      <w:r w:rsidRPr="00054F61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="00E25B0C">
        <w:rPr>
          <w:rFonts w:ascii="Times New Roman" w:hAnsi="Times New Roman" w:cs="Times New Roman"/>
          <w:sz w:val="24"/>
          <w:szCs w:val="24"/>
        </w:rPr>
        <w:t xml:space="preserve">      </w:t>
      </w:r>
      <w:r w:rsidR="00E502B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25B0C" w:rsidRPr="00054F61" w:rsidRDefault="003447AB" w:rsidP="00E25B0C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 xml:space="preserve"> посуды;</w:t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502B1">
        <w:rPr>
          <w:rFonts w:ascii="Times New Roman" w:hAnsi="Times New Roman" w:cs="Times New Roman"/>
          <w:sz w:val="24"/>
          <w:szCs w:val="24"/>
        </w:rPr>
        <w:t xml:space="preserve">      </w:t>
      </w:r>
      <w:r w:rsidR="00E25B0C">
        <w:rPr>
          <w:rFonts w:ascii="Times New Roman" w:hAnsi="Times New Roman" w:cs="Times New Roman"/>
          <w:sz w:val="24"/>
          <w:szCs w:val="24"/>
        </w:rPr>
        <w:t xml:space="preserve">  </w:t>
      </w:r>
      <w:r w:rsidR="00E25B0C" w:rsidRPr="00054F61">
        <w:rPr>
          <w:rFonts w:ascii="Times New Roman" w:hAnsi="Times New Roman" w:cs="Times New Roman"/>
          <w:sz w:val="24"/>
          <w:szCs w:val="24"/>
        </w:rPr>
        <w:t>то же</w:t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77C2">
        <w:rPr>
          <w:rFonts w:ascii="Times New Roman" w:hAnsi="Times New Roman" w:cs="Times New Roman"/>
          <w:sz w:val="24"/>
          <w:szCs w:val="24"/>
        </w:rPr>
        <w:t xml:space="preserve"> </w:t>
      </w:r>
      <w:r w:rsidR="00E25B0C">
        <w:rPr>
          <w:rFonts w:ascii="Times New Roman" w:hAnsi="Times New Roman" w:cs="Times New Roman"/>
          <w:sz w:val="24"/>
          <w:szCs w:val="24"/>
        </w:rPr>
        <w:t xml:space="preserve">        1,0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- мытье лица и рук</w:t>
      </w:r>
      <w:proofErr w:type="gramStart"/>
      <w:r w:rsidRPr="00054F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4F61">
        <w:rPr>
          <w:rFonts w:ascii="Times New Roman" w:hAnsi="Times New Roman" w:cs="Times New Roman"/>
          <w:sz w:val="24"/>
          <w:szCs w:val="24"/>
        </w:rPr>
        <w:tab/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502B1">
        <w:rPr>
          <w:rFonts w:ascii="Times New Roman" w:hAnsi="Times New Roman" w:cs="Times New Roman"/>
          <w:sz w:val="24"/>
          <w:szCs w:val="24"/>
        </w:rPr>
        <w:t xml:space="preserve"> </w:t>
      </w:r>
      <w:r w:rsidR="00802B2F">
        <w:rPr>
          <w:rFonts w:ascii="Times New Roman" w:hAnsi="Times New Roman" w:cs="Times New Roman"/>
          <w:sz w:val="24"/>
          <w:szCs w:val="24"/>
        </w:rPr>
        <w:t xml:space="preserve"> </w:t>
      </w:r>
      <w:r w:rsidR="00E502B1">
        <w:rPr>
          <w:rFonts w:ascii="Times New Roman" w:hAnsi="Times New Roman" w:cs="Times New Roman"/>
          <w:sz w:val="24"/>
          <w:szCs w:val="24"/>
        </w:rPr>
        <w:t xml:space="preserve">    </w:t>
      </w:r>
      <w:r w:rsidR="00E25B0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54F6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54F61">
        <w:rPr>
          <w:rFonts w:ascii="Times New Roman" w:hAnsi="Times New Roman" w:cs="Times New Roman"/>
          <w:sz w:val="24"/>
          <w:szCs w:val="24"/>
        </w:rPr>
        <w:t>о же</w:t>
      </w:r>
      <w:r w:rsidR="00E25B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477C2">
        <w:rPr>
          <w:rFonts w:ascii="Times New Roman" w:hAnsi="Times New Roman" w:cs="Times New Roman"/>
          <w:sz w:val="24"/>
          <w:szCs w:val="24"/>
        </w:rPr>
        <w:t xml:space="preserve">  </w:t>
      </w:r>
      <w:r w:rsidR="00E25B0C">
        <w:rPr>
          <w:rFonts w:ascii="Times New Roman" w:hAnsi="Times New Roman" w:cs="Times New Roman"/>
          <w:sz w:val="24"/>
          <w:szCs w:val="24"/>
        </w:rPr>
        <w:t xml:space="preserve">    3,0</w:t>
      </w:r>
    </w:p>
    <w:p w:rsidR="00E502B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3</w:t>
      </w:r>
      <w:r w:rsidR="00E502B1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 xml:space="preserve">Удовлетворение санитарно- </w:t>
      </w:r>
    </w:p>
    <w:p w:rsidR="00E502B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 xml:space="preserve">гигиенических потребностей </w:t>
      </w:r>
    </w:p>
    <w:p w:rsidR="00E502B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человека и обеспечение санитарно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- гигиенического состояния помещений</w:t>
      </w:r>
      <w:r w:rsidRPr="00054F61">
        <w:rPr>
          <w:rFonts w:ascii="Times New Roman" w:hAnsi="Times New Roman" w:cs="Times New Roman"/>
          <w:sz w:val="24"/>
          <w:szCs w:val="24"/>
        </w:rPr>
        <w:tab/>
        <w:t>то же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502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54F61">
        <w:rPr>
          <w:rFonts w:ascii="Times New Roman" w:hAnsi="Times New Roman" w:cs="Times New Roman"/>
          <w:sz w:val="24"/>
          <w:szCs w:val="24"/>
        </w:rPr>
        <w:t>21,0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4</w:t>
      </w:r>
      <w:r w:rsidR="00E502B1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Выпечка хлеба и хлебопродуктов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54F6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54F61">
        <w:rPr>
          <w:rFonts w:ascii="Times New Roman" w:hAnsi="Times New Roman" w:cs="Times New Roman"/>
          <w:sz w:val="24"/>
          <w:szCs w:val="24"/>
        </w:rPr>
        <w:t>/кг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502B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54F61">
        <w:rPr>
          <w:rFonts w:ascii="Times New Roman" w:hAnsi="Times New Roman" w:cs="Times New Roman"/>
          <w:sz w:val="24"/>
          <w:szCs w:val="24"/>
        </w:rPr>
        <w:t>1,0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5</w:t>
      </w:r>
      <w:r w:rsidR="00E502B1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Прачечные, химчистки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502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2B2F">
        <w:rPr>
          <w:rFonts w:ascii="Times New Roman" w:hAnsi="Times New Roman" w:cs="Times New Roman"/>
          <w:sz w:val="24"/>
          <w:szCs w:val="24"/>
        </w:rPr>
        <w:t xml:space="preserve"> </w:t>
      </w:r>
      <w:r w:rsidR="00E502B1">
        <w:rPr>
          <w:rFonts w:ascii="Times New Roman" w:hAnsi="Times New Roman" w:cs="Times New Roman"/>
          <w:sz w:val="24"/>
          <w:szCs w:val="24"/>
        </w:rPr>
        <w:t xml:space="preserve">  </w:t>
      </w:r>
      <w:r w:rsidRPr="00054F61">
        <w:rPr>
          <w:rFonts w:ascii="Times New Roman" w:hAnsi="Times New Roman" w:cs="Times New Roman"/>
          <w:sz w:val="24"/>
          <w:szCs w:val="24"/>
        </w:rPr>
        <w:t>то же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502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54F61">
        <w:rPr>
          <w:rFonts w:ascii="Times New Roman" w:hAnsi="Times New Roman" w:cs="Times New Roman"/>
          <w:sz w:val="24"/>
          <w:szCs w:val="24"/>
        </w:rPr>
        <w:t>40,0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6</w:t>
      </w:r>
      <w:r w:rsidR="00E502B1">
        <w:rPr>
          <w:rFonts w:ascii="Times New Roman" w:hAnsi="Times New Roman" w:cs="Times New Roman"/>
          <w:sz w:val="24"/>
          <w:szCs w:val="24"/>
        </w:rPr>
        <w:t>э</w:t>
      </w:r>
      <w:r w:rsidRPr="00054F61">
        <w:rPr>
          <w:rFonts w:ascii="Times New Roman" w:hAnsi="Times New Roman" w:cs="Times New Roman"/>
          <w:sz w:val="24"/>
          <w:szCs w:val="24"/>
        </w:rPr>
        <w:t>Для медицинских учреждений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502B1">
        <w:rPr>
          <w:rFonts w:ascii="Times New Roman" w:hAnsi="Times New Roman" w:cs="Times New Roman"/>
          <w:sz w:val="24"/>
          <w:szCs w:val="24"/>
        </w:rPr>
        <w:t xml:space="preserve">  </w:t>
      </w:r>
      <w:r w:rsidR="00802B2F">
        <w:rPr>
          <w:rFonts w:ascii="Times New Roman" w:hAnsi="Times New Roman" w:cs="Times New Roman"/>
          <w:sz w:val="24"/>
          <w:szCs w:val="24"/>
        </w:rPr>
        <w:t xml:space="preserve">  </w:t>
      </w:r>
      <w:r w:rsidR="00E502B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4F6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54F61">
        <w:rPr>
          <w:rFonts w:ascii="Times New Roman" w:hAnsi="Times New Roman" w:cs="Times New Roman"/>
          <w:sz w:val="24"/>
          <w:szCs w:val="24"/>
        </w:rPr>
        <w:t xml:space="preserve">/чел. в </w:t>
      </w:r>
      <w:proofErr w:type="spellStart"/>
      <w:r w:rsidRPr="00054F61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054F61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502B1">
        <w:rPr>
          <w:rFonts w:ascii="Times New Roman" w:hAnsi="Times New Roman" w:cs="Times New Roman"/>
          <w:sz w:val="24"/>
          <w:szCs w:val="24"/>
        </w:rPr>
        <w:t xml:space="preserve">  </w:t>
      </w:r>
      <w:r w:rsidR="003477C2">
        <w:rPr>
          <w:rFonts w:ascii="Times New Roman" w:hAnsi="Times New Roman" w:cs="Times New Roman"/>
          <w:sz w:val="24"/>
          <w:szCs w:val="24"/>
        </w:rPr>
        <w:t xml:space="preserve"> </w:t>
      </w:r>
      <w:r w:rsidR="00E502B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4F61">
        <w:rPr>
          <w:rFonts w:ascii="Times New Roman" w:hAnsi="Times New Roman" w:cs="Times New Roman"/>
          <w:sz w:val="24"/>
          <w:szCs w:val="24"/>
        </w:rPr>
        <w:t>50,0</w:t>
      </w:r>
    </w:p>
    <w:p w:rsidR="003447AB" w:rsidRPr="00054F61" w:rsidRDefault="003447AB" w:rsidP="003447AB">
      <w:pPr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7</w:t>
      </w:r>
      <w:r w:rsidR="00E502B1">
        <w:rPr>
          <w:rFonts w:ascii="Times New Roman" w:hAnsi="Times New Roman" w:cs="Times New Roman"/>
          <w:sz w:val="24"/>
          <w:szCs w:val="24"/>
        </w:rPr>
        <w:t>.</w:t>
      </w:r>
      <w:r w:rsidRPr="00054F61">
        <w:rPr>
          <w:rFonts w:ascii="Times New Roman" w:hAnsi="Times New Roman" w:cs="Times New Roman"/>
          <w:sz w:val="24"/>
          <w:szCs w:val="24"/>
        </w:rPr>
        <w:t>Полная санобработка людей</w:t>
      </w:r>
      <w:r w:rsidR="00E502B1">
        <w:rPr>
          <w:rFonts w:ascii="Times New Roman" w:hAnsi="Times New Roman" w:cs="Times New Roman"/>
          <w:sz w:val="24"/>
          <w:szCs w:val="24"/>
        </w:rPr>
        <w:t xml:space="preserve">  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502B1">
        <w:rPr>
          <w:rFonts w:ascii="Times New Roman" w:hAnsi="Times New Roman" w:cs="Times New Roman"/>
          <w:sz w:val="24"/>
          <w:szCs w:val="24"/>
        </w:rPr>
        <w:t xml:space="preserve">     </w:t>
      </w:r>
      <w:r w:rsidR="00802B2F">
        <w:rPr>
          <w:rFonts w:ascii="Times New Roman" w:hAnsi="Times New Roman" w:cs="Times New Roman"/>
          <w:sz w:val="24"/>
          <w:szCs w:val="24"/>
        </w:rPr>
        <w:t xml:space="preserve">  </w:t>
      </w:r>
      <w:r w:rsidR="00E502B1">
        <w:rPr>
          <w:rFonts w:ascii="Times New Roman" w:hAnsi="Times New Roman" w:cs="Times New Roman"/>
          <w:sz w:val="24"/>
          <w:szCs w:val="24"/>
        </w:rPr>
        <w:t xml:space="preserve">   </w:t>
      </w:r>
      <w:r w:rsidRPr="00054F61">
        <w:rPr>
          <w:rFonts w:ascii="Times New Roman" w:hAnsi="Times New Roman" w:cs="Times New Roman"/>
          <w:sz w:val="24"/>
          <w:szCs w:val="24"/>
        </w:rPr>
        <w:t>л/чел.</w:t>
      </w:r>
      <w:r w:rsidRPr="00054F61">
        <w:rPr>
          <w:rFonts w:ascii="Times New Roman" w:hAnsi="Times New Roman" w:cs="Times New Roman"/>
          <w:sz w:val="24"/>
          <w:szCs w:val="24"/>
        </w:rPr>
        <w:tab/>
      </w:r>
      <w:r w:rsidR="00E502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477C2">
        <w:rPr>
          <w:rFonts w:ascii="Times New Roman" w:hAnsi="Times New Roman" w:cs="Times New Roman"/>
          <w:sz w:val="24"/>
          <w:szCs w:val="24"/>
        </w:rPr>
        <w:t xml:space="preserve">   </w:t>
      </w:r>
      <w:r w:rsidR="00E502B1">
        <w:rPr>
          <w:rFonts w:ascii="Times New Roman" w:hAnsi="Times New Roman" w:cs="Times New Roman"/>
          <w:sz w:val="24"/>
          <w:szCs w:val="24"/>
        </w:rPr>
        <w:t xml:space="preserve">      </w:t>
      </w:r>
      <w:r w:rsidRPr="00054F61">
        <w:rPr>
          <w:rFonts w:ascii="Times New Roman" w:hAnsi="Times New Roman" w:cs="Times New Roman"/>
          <w:sz w:val="24"/>
          <w:szCs w:val="24"/>
        </w:rPr>
        <w:t>45,0</w:t>
      </w:r>
    </w:p>
    <w:p w:rsidR="003447AB" w:rsidRDefault="003447AB" w:rsidP="003447AB">
      <w:pPr>
        <w:rPr>
          <w:rFonts w:ascii="Times New Roman" w:hAnsi="Times New Roman" w:cs="Times New Roman"/>
          <w:sz w:val="24"/>
          <w:szCs w:val="24"/>
        </w:rPr>
      </w:pPr>
    </w:p>
    <w:p w:rsidR="00E502B1" w:rsidRDefault="00E502B1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802B2F" w:rsidRDefault="00802B2F" w:rsidP="003447AB">
      <w:pPr>
        <w:rPr>
          <w:rFonts w:ascii="Times New Roman" w:hAnsi="Times New Roman" w:cs="Times New Roman"/>
          <w:sz w:val="24"/>
          <w:szCs w:val="24"/>
        </w:rPr>
      </w:pPr>
    </w:p>
    <w:p w:rsidR="003447AB" w:rsidRPr="00E502B1" w:rsidRDefault="003447AB" w:rsidP="003447AB">
      <w:pPr>
        <w:rPr>
          <w:rFonts w:ascii="Times New Roman" w:hAnsi="Times New Roman" w:cs="Times New Roman"/>
          <w:b/>
          <w:sz w:val="24"/>
          <w:szCs w:val="24"/>
        </w:rPr>
      </w:pPr>
      <w:r w:rsidRPr="00E502B1">
        <w:rPr>
          <w:rFonts w:ascii="Times New Roman" w:hAnsi="Times New Roman" w:cs="Times New Roman"/>
          <w:b/>
          <w:sz w:val="24"/>
          <w:szCs w:val="24"/>
        </w:rPr>
        <w:t xml:space="preserve"> Рекомендуемые комплекты одежды, белья и обуви для выдачи пострадавшему населению</w:t>
      </w:r>
    </w:p>
    <w:tbl>
      <w:tblPr>
        <w:tblStyle w:val="a4"/>
        <w:tblW w:w="0" w:type="auto"/>
        <w:tblLook w:val="04A0"/>
      </w:tblPr>
      <w:tblGrid>
        <w:gridCol w:w="1605"/>
        <w:gridCol w:w="2070"/>
        <w:gridCol w:w="1110"/>
        <w:gridCol w:w="1515"/>
        <w:gridCol w:w="2325"/>
        <w:gridCol w:w="946"/>
      </w:tblGrid>
      <w:tr w:rsidR="0028658A" w:rsidTr="0028658A">
        <w:tc>
          <w:tcPr>
            <w:tcW w:w="160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года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мужчин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года</w:t>
            </w:r>
          </w:p>
        </w:tc>
        <w:tc>
          <w:tcPr>
            <w:tcW w:w="3271" w:type="dxa"/>
            <w:gridSpan w:val="2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Женщин</w:t>
            </w:r>
          </w:p>
        </w:tc>
      </w:tr>
      <w:tr w:rsidR="0028658A" w:rsidTr="0028658A">
        <w:tc>
          <w:tcPr>
            <w:tcW w:w="160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одежды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28658A" w:rsidP="00286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одежды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8658A" w:rsidRDefault="0028658A" w:rsidP="00286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28658A" w:rsidTr="0028658A">
        <w:tc>
          <w:tcPr>
            <w:tcW w:w="160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брюки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платье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58A" w:rsidTr="0028658A">
        <w:tc>
          <w:tcPr>
            <w:tcW w:w="160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сорочка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чулки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58A" w:rsidTr="0028658A">
        <w:tc>
          <w:tcPr>
            <w:tcW w:w="160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носки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пара)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белье нательное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58A" w:rsidTr="0028658A">
        <w:tc>
          <w:tcPr>
            <w:tcW w:w="160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белье нательное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обувь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58A" w:rsidTr="0028658A">
        <w:tc>
          <w:tcPr>
            <w:tcW w:w="160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обувь летняя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</w:tr>
      <w:tr w:rsidR="0028658A" w:rsidTr="0028658A">
        <w:tc>
          <w:tcPr>
            <w:tcW w:w="160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пальто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куртка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28658A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пальто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куртка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8658A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658A" w:rsidTr="0028658A">
        <w:tc>
          <w:tcPr>
            <w:tcW w:w="160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28658A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28658A" w:rsidRDefault="0028658A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28658A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платье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костюм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28658A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77C2" w:rsidTr="0028658A">
        <w:tc>
          <w:tcPr>
            <w:tcW w:w="160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сорочка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белье нательное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77C2" w:rsidTr="0028658A">
        <w:tc>
          <w:tcPr>
            <w:tcW w:w="160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белье нательное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чулки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пара)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77C2" w:rsidTr="0028658A">
        <w:tc>
          <w:tcPr>
            <w:tcW w:w="160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обувь зимняя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платок, шапка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77C2" w:rsidTr="0028658A">
        <w:tc>
          <w:tcPr>
            <w:tcW w:w="160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шапка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</w:tr>
      <w:tr w:rsidR="003477C2" w:rsidTr="0028658A">
        <w:tc>
          <w:tcPr>
            <w:tcW w:w="160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весна- осень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7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плащ, куртка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плащ, куртка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77C2" w:rsidTr="0028658A">
        <w:tc>
          <w:tcPr>
            <w:tcW w:w="160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платье, костюм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77C2" w:rsidTr="0028658A">
        <w:tc>
          <w:tcPr>
            <w:tcW w:w="160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сорочка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белье нательное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77C2" w:rsidTr="0028658A">
        <w:tc>
          <w:tcPr>
            <w:tcW w:w="160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белье нательное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чулки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пара)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77C2" w:rsidTr="0028658A">
        <w:tc>
          <w:tcPr>
            <w:tcW w:w="160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носки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пара)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платок, шапка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77C2" w:rsidTr="0028658A">
        <w:tc>
          <w:tcPr>
            <w:tcW w:w="160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головной убор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обувь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77C2" w:rsidTr="0028658A">
        <w:tc>
          <w:tcPr>
            <w:tcW w:w="160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обувь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пара)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3477C2" w:rsidRDefault="003477C2" w:rsidP="003447AB">
            <w:pPr>
              <w:rPr>
                <w:rFonts w:ascii="Times New Roman" w:hAnsi="Times New Roman" w:cs="Times New Roman"/>
              </w:rPr>
            </w:pPr>
          </w:p>
        </w:tc>
      </w:tr>
    </w:tbl>
    <w:p w:rsidR="00540109" w:rsidRPr="00054F61" w:rsidRDefault="00540109" w:rsidP="003477C2">
      <w:pPr>
        <w:rPr>
          <w:rFonts w:ascii="Times New Roman" w:hAnsi="Times New Roman" w:cs="Times New Roman"/>
          <w:sz w:val="24"/>
          <w:szCs w:val="24"/>
        </w:rPr>
      </w:pPr>
    </w:p>
    <w:sectPr w:rsidR="00540109" w:rsidRPr="00054F61" w:rsidSect="0054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91509"/>
    <w:multiLevelType w:val="hybridMultilevel"/>
    <w:tmpl w:val="233C379A"/>
    <w:lvl w:ilvl="0" w:tplc="20F0080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7AB"/>
    <w:rsid w:val="00054F61"/>
    <w:rsid w:val="00227325"/>
    <w:rsid w:val="0028658A"/>
    <w:rsid w:val="003447AB"/>
    <w:rsid w:val="003477C2"/>
    <w:rsid w:val="00405E20"/>
    <w:rsid w:val="00540109"/>
    <w:rsid w:val="0063076B"/>
    <w:rsid w:val="00660636"/>
    <w:rsid w:val="00802B2F"/>
    <w:rsid w:val="00A22EFF"/>
    <w:rsid w:val="00E25B0C"/>
    <w:rsid w:val="00E5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B0C"/>
    <w:pPr>
      <w:ind w:left="720"/>
      <w:contextualSpacing/>
    </w:pPr>
  </w:style>
  <w:style w:type="table" w:styleId="a4">
    <w:name w:val="Table Grid"/>
    <w:basedOn w:val="a1"/>
    <w:uiPriority w:val="59"/>
    <w:rsid w:val="00286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67F1-AD3D-410F-A9FB-362C04FF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cp:lastPrinted>2013-04-02T05:35:00Z</cp:lastPrinted>
  <dcterms:created xsi:type="dcterms:W3CDTF">2013-04-02T03:55:00Z</dcterms:created>
  <dcterms:modified xsi:type="dcterms:W3CDTF">2013-04-10T04:09:00Z</dcterms:modified>
</cp:coreProperties>
</file>