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97" w:rsidRDefault="00353F97" w:rsidP="0080203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Администрация Козловского сельсовета</w:t>
      </w:r>
    </w:p>
    <w:p w:rsidR="00353F97" w:rsidRDefault="00353F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                   Новосибирской области</w:t>
      </w:r>
    </w:p>
    <w:p w:rsidR="00353F97" w:rsidRDefault="00353F97" w:rsidP="0080203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ПОСТАНОВЛЕНИЕ</w:t>
      </w:r>
    </w:p>
    <w:p w:rsidR="00353F97" w:rsidRDefault="008B4B5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53F97">
        <w:rPr>
          <w:sz w:val="28"/>
          <w:szCs w:val="28"/>
        </w:rPr>
        <w:t xml:space="preserve"> от 30.01.2013 г         </w:t>
      </w:r>
      <w:r>
        <w:rPr>
          <w:sz w:val="28"/>
          <w:szCs w:val="28"/>
        </w:rPr>
        <w:t xml:space="preserve">                                                                       </w:t>
      </w:r>
      <w:r w:rsidR="00353F97">
        <w:rPr>
          <w:sz w:val="28"/>
          <w:szCs w:val="28"/>
        </w:rPr>
        <w:t xml:space="preserve">       № 3</w:t>
      </w:r>
    </w:p>
    <w:p w:rsidR="008B4B59" w:rsidRDefault="008B4B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с. </w:t>
      </w:r>
      <w:proofErr w:type="spellStart"/>
      <w:r>
        <w:rPr>
          <w:sz w:val="28"/>
          <w:szCs w:val="28"/>
        </w:rPr>
        <w:t>Новокозловское</w:t>
      </w:r>
      <w:proofErr w:type="spellEnd"/>
    </w:p>
    <w:p w:rsidR="00353F97" w:rsidRDefault="00353F97" w:rsidP="006C0AB1">
      <w:pPr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7526">
        <w:rPr>
          <w:b/>
          <w:sz w:val="28"/>
          <w:szCs w:val="28"/>
        </w:rPr>
        <w:t xml:space="preserve"> </w:t>
      </w:r>
      <w:r w:rsidRPr="007042AB">
        <w:rPr>
          <w:rFonts w:ascii="Times New Roman" w:hAnsi="Times New Roman"/>
          <w:b/>
          <w:sz w:val="28"/>
          <w:szCs w:val="28"/>
        </w:rPr>
        <w:t>Об утверждении плана - графика размещения заказов на поставки товаров, выполнение работ, оказание услуг для нужд заказчиков</w:t>
      </w:r>
      <w:r>
        <w:rPr>
          <w:rFonts w:ascii="Times New Roman" w:hAnsi="Times New Roman"/>
          <w:b/>
          <w:sz w:val="28"/>
          <w:szCs w:val="28"/>
        </w:rPr>
        <w:t xml:space="preserve"> на 2013</w:t>
      </w:r>
      <w:r w:rsidRPr="007042A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53F97" w:rsidRPr="007042AB" w:rsidRDefault="00353F97" w:rsidP="00647976">
      <w:pPr>
        <w:rPr>
          <w:rFonts w:ascii="Times New Roman" w:hAnsi="Times New Roman"/>
          <w:sz w:val="28"/>
          <w:szCs w:val="28"/>
        </w:rPr>
      </w:pPr>
      <w:r w:rsidRPr="007042AB">
        <w:rPr>
          <w:rFonts w:ascii="Times New Roman" w:hAnsi="Times New Roman"/>
          <w:sz w:val="28"/>
          <w:szCs w:val="28"/>
        </w:rPr>
        <w:t xml:space="preserve">       </w:t>
      </w:r>
      <w:proofErr w:type="gramStart"/>
      <w:r w:rsidRPr="007042AB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на основании приказа от 27.12.2011 г Министерства экономического развития Российской Федерации № 761, Федерального казначейства № 20 </w:t>
      </w:r>
      <w:proofErr w:type="spellStart"/>
      <w:r w:rsidRPr="007042AB">
        <w:rPr>
          <w:rFonts w:ascii="Times New Roman" w:hAnsi="Times New Roman"/>
          <w:sz w:val="28"/>
          <w:szCs w:val="28"/>
        </w:rPr>
        <w:t>н</w:t>
      </w:r>
      <w:proofErr w:type="spellEnd"/>
      <w:r w:rsidRPr="007042AB">
        <w:rPr>
          <w:rFonts w:ascii="Times New Roman" w:hAnsi="Times New Roman"/>
          <w:sz w:val="28"/>
          <w:szCs w:val="28"/>
        </w:rPr>
        <w:t xml:space="preserve">  «Об утверждении порядка размещения на официальном сайте планов- графиков размещения заказов на поставки товаров, выполнения работ, оказания услуг для нужд заказчиков», Устава Козловского сельсовета</w:t>
      </w:r>
      <w:proofErr w:type="gramEnd"/>
      <w:r w:rsidRPr="007042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2A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042A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647976">
        <w:rPr>
          <w:rFonts w:ascii="Times New Roman" w:hAnsi="Times New Roman"/>
          <w:sz w:val="28"/>
          <w:szCs w:val="28"/>
        </w:rPr>
        <w:t xml:space="preserve">   </w:t>
      </w:r>
      <w:r w:rsidRPr="007042AB">
        <w:rPr>
          <w:rFonts w:ascii="Times New Roman" w:hAnsi="Times New Roman"/>
          <w:sz w:val="28"/>
          <w:szCs w:val="28"/>
        </w:rPr>
        <w:t>ПОСТАНОВЛЯЮ:</w:t>
      </w:r>
    </w:p>
    <w:p w:rsidR="00353F97" w:rsidRPr="007042AB" w:rsidRDefault="00353F97">
      <w:pPr>
        <w:rPr>
          <w:rFonts w:ascii="Times New Roman" w:hAnsi="Times New Roman"/>
          <w:sz w:val="28"/>
          <w:szCs w:val="28"/>
        </w:rPr>
      </w:pPr>
      <w:r w:rsidRPr="007042AB">
        <w:rPr>
          <w:rFonts w:ascii="Times New Roman" w:hAnsi="Times New Roman"/>
          <w:sz w:val="28"/>
          <w:szCs w:val="28"/>
        </w:rPr>
        <w:t xml:space="preserve">1. Утвердить план – график  размещения заказов на поставки товаров, выполнения работ, оказания услуг для нужд администрации Козловского сельсовета </w:t>
      </w:r>
      <w:proofErr w:type="spellStart"/>
      <w:r w:rsidRPr="007042A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042AB">
        <w:rPr>
          <w:rFonts w:ascii="Times New Roman" w:hAnsi="Times New Roman"/>
          <w:sz w:val="28"/>
          <w:szCs w:val="28"/>
        </w:rPr>
        <w:t xml:space="preserve"> района  Н</w:t>
      </w:r>
      <w:r>
        <w:rPr>
          <w:rFonts w:ascii="Times New Roman" w:hAnsi="Times New Roman"/>
          <w:sz w:val="28"/>
          <w:szCs w:val="28"/>
        </w:rPr>
        <w:t>овосибирской области на 2013</w:t>
      </w:r>
      <w:r w:rsidRPr="007042A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42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042A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042A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2A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.</w:t>
      </w:r>
    </w:p>
    <w:p w:rsidR="00353F97" w:rsidRPr="007042AB" w:rsidRDefault="00353F97" w:rsidP="003C1FEA">
      <w:pPr>
        <w:tabs>
          <w:tab w:val="left" w:pos="5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42AB">
        <w:rPr>
          <w:rFonts w:ascii="Times New Roman" w:hAnsi="Times New Roman"/>
          <w:sz w:val="28"/>
          <w:szCs w:val="28"/>
        </w:rPr>
        <w:t xml:space="preserve">2. Утвердить план - график размещения заказов на поставки товаров, выполнение работ, оказание услуг для нужд МКУ КДО «Родники» Козловского  сельсовета </w:t>
      </w:r>
      <w:proofErr w:type="spellStart"/>
      <w:r w:rsidRPr="007042A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042AB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  на 2013</w:t>
      </w:r>
      <w:r w:rsidRPr="007042AB">
        <w:rPr>
          <w:rFonts w:ascii="Times New Roman" w:hAnsi="Times New Roman"/>
          <w:sz w:val="28"/>
          <w:szCs w:val="28"/>
        </w:rPr>
        <w:t xml:space="preserve"> год (приложение 2)</w:t>
      </w:r>
      <w:r>
        <w:rPr>
          <w:rFonts w:ascii="Times New Roman" w:hAnsi="Times New Roman"/>
          <w:sz w:val="28"/>
          <w:szCs w:val="28"/>
        </w:rPr>
        <w:t>.</w:t>
      </w:r>
    </w:p>
    <w:p w:rsidR="00353F97" w:rsidRDefault="00353F97" w:rsidP="003C1F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42A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042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42A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53F97" w:rsidRPr="007042AB" w:rsidRDefault="00353F97" w:rsidP="0080203B">
      <w:pPr>
        <w:outlineLvl w:val="0"/>
        <w:rPr>
          <w:rFonts w:ascii="Times New Roman" w:hAnsi="Times New Roman"/>
          <w:sz w:val="28"/>
          <w:szCs w:val="28"/>
        </w:rPr>
      </w:pPr>
      <w:r w:rsidRPr="007042AB">
        <w:rPr>
          <w:rFonts w:ascii="Times New Roman" w:hAnsi="Times New Roman"/>
          <w:sz w:val="28"/>
          <w:szCs w:val="28"/>
        </w:rPr>
        <w:t>Глава Козловского сельсовета</w:t>
      </w:r>
    </w:p>
    <w:p w:rsidR="00353F97" w:rsidRPr="007042AB" w:rsidRDefault="00353F97" w:rsidP="0080203B">
      <w:pPr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7042A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042AB">
        <w:rPr>
          <w:rFonts w:ascii="Times New Roman" w:hAnsi="Times New Roman"/>
          <w:sz w:val="28"/>
          <w:szCs w:val="28"/>
        </w:rPr>
        <w:t xml:space="preserve"> района </w:t>
      </w:r>
    </w:p>
    <w:p w:rsidR="00353F97" w:rsidRDefault="00353F97" w:rsidP="0080203B">
      <w:pPr>
        <w:outlineLvl w:val="0"/>
        <w:rPr>
          <w:rFonts w:ascii="Times New Roman" w:hAnsi="Times New Roman"/>
          <w:sz w:val="28"/>
          <w:szCs w:val="28"/>
        </w:rPr>
      </w:pPr>
      <w:r w:rsidRPr="007042AB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В.М.Перескоков</w:t>
      </w:r>
    </w:p>
    <w:p w:rsidR="008B4B59" w:rsidRDefault="00353F97" w:rsidP="00857818">
      <w:pPr>
        <w:pStyle w:val="ConsPlusTitle"/>
        <w:widowControl/>
        <w:jc w:val="center"/>
      </w:pPr>
      <w:r>
        <w:t xml:space="preserve">                                           </w:t>
      </w:r>
    </w:p>
    <w:p w:rsidR="00353F97" w:rsidRDefault="00353F97" w:rsidP="00857818">
      <w:pPr>
        <w:pStyle w:val="ConsPlusTitle"/>
        <w:widowControl/>
        <w:jc w:val="center"/>
      </w:pPr>
      <w:r>
        <w:lastRenderedPageBreak/>
        <w:t xml:space="preserve">                                                         </w:t>
      </w:r>
    </w:p>
    <w:p w:rsidR="00353F97" w:rsidRDefault="00353F97" w:rsidP="00857818">
      <w:pPr>
        <w:pStyle w:val="ConsPlusTitle"/>
        <w:widowControl/>
        <w:jc w:val="center"/>
      </w:pPr>
      <w:r>
        <w:t xml:space="preserve">                          </w:t>
      </w:r>
    </w:p>
    <w:p w:rsidR="00353F97" w:rsidRPr="00857818" w:rsidRDefault="00353F97" w:rsidP="00857818">
      <w:pPr>
        <w:pStyle w:val="ConsPlusTitle"/>
        <w:widowControl/>
        <w:jc w:val="center"/>
        <w:rPr>
          <w:b w:val="0"/>
        </w:rPr>
      </w:pPr>
      <w:r w:rsidRPr="00857818">
        <w:rPr>
          <w:b w:val="0"/>
        </w:rPr>
        <w:t xml:space="preserve">                                                                                                             Приложение 1</w:t>
      </w:r>
    </w:p>
    <w:p w:rsidR="00353F97" w:rsidRPr="00857818" w:rsidRDefault="00353F97" w:rsidP="00857818">
      <w:pPr>
        <w:pStyle w:val="ConsPlusTitle"/>
        <w:widowControl/>
        <w:jc w:val="center"/>
        <w:rPr>
          <w:b w:val="0"/>
        </w:rPr>
      </w:pPr>
      <w:r w:rsidRPr="00857818">
        <w:rPr>
          <w:b w:val="0"/>
        </w:rPr>
        <w:t xml:space="preserve">                                                                                                     </w:t>
      </w:r>
    </w:p>
    <w:p w:rsidR="00353F97" w:rsidRPr="00857818" w:rsidRDefault="00353F97" w:rsidP="00857818">
      <w:pPr>
        <w:pStyle w:val="ConsPlusTitle"/>
        <w:widowControl/>
        <w:jc w:val="center"/>
        <w:rPr>
          <w:b w:val="0"/>
        </w:rPr>
      </w:pPr>
      <w:r w:rsidRPr="00857818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gramStart"/>
      <w:r w:rsidR="00647976">
        <w:rPr>
          <w:b w:val="0"/>
        </w:rPr>
        <w:t>К</w:t>
      </w:r>
      <w:proofErr w:type="gramEnd"/>
      <w:r w:rsidR="00647976">
        <w:rPr>
          <w:b w:val="0"/>
        </w:rPr>
        <w:t xml:space="preserve"> </w:t>
      </w:r>
      <w:r w:rsidRPr="00857818">
        <w:rPr>
          <w:b w:val="0"/>
        </w:rPr>
        <w:t xml:space="preserve">   </w:t>
      </w:r>
      <w:proofErr w:type="gramStart"/>
      <w:r w:rsidR="00647976">
        <w:rPr>
          <w:b w:val="0"/>
        </w:rPr>
        <w:t>п</w:t>
      </w:r>
      <w:r w:rsidRPr="00857818">
        <w:rPr>
          <w:b w:val="0"/>
        </w:rPr>
        <w:t>остановлением</w:t>
      </w:r>
      <w:proofErr w:type="gramEnd"/>
      <w:r w:rsidRPr="00857818">
        <w:rPr>
          <w:b w:val="0"/>
        </w:rPr>
        <w:t xml:space="preserve"> администрации Козловского сельсовета </w:t>
      </w:r>
    </w:p>
    <w:p w:rsidR="00353F97" w:rsidRPr="00857818" w:rsidRDefault="00353F97" w:rsidP="00857818">
      <w:pPr>
        <w:pStyle w:val="ConsPlusTitle"/>
        <w:widowControl/>
        <w:jc w:val="center"/>
        <w:rPr>
          <w:b w:val="0"/>
        </w:rPr>
      </w:pPr>
      <w:r w:rsidRPr="00857818">
        <w:rPr>
          <w:b w:val="0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Pr="00857818">
        <w:rPr>
          <w:b w:val="0"/>
        </w:rPr>
        <w:t>Барабинского</w:t>
      </w:r>
      <w:proofErr w:type="spellEnd"/>
      <w:r w:rsidRPr="00857818">
        <w:rPr>
          <w:b w:val="0"/>
        </w:rPr>
        <w:t xml:space="preserve"> района Новосибирской области</w:t>
      </w:r>
    </w:p>
    <w:p w:rsidR="00353F97" w:rsidRPr="00857818" w:rsidRDefault="00353F97" w:rsidP="00857818">
      <w:pPr>
        <w:pStyle w:val="ConsPlusTitle"/>
        <w:widowControl/>
        <w:jc w:val="center"/>
        <w:rPr>
          <w:b w:val="0"/>
        </w:rPr>
      </w:pPr>
      <w:r w:rsidRPr="00857818">
        <w:rPr>
          <w:b w:val="0"/>
        </w:rPr>
        <w:t xml:space="preserve">                                                                                                                      от 30.01.2012г. № 3</w:t>
      </w:r>
    </w:p>
    <w:p w:rsidR="00353F97" w:rsidRDefault="00353F97" w:rsidP="00857818">
      <w:pPr>
        <w:pStyle w:val="ConsPlusTitle"/>
        <w:widowControl/>
        <w:jc w:val="center"/>
      </w:pPr>
      <w:r>
        <w:t>ФОРМА</w:t>
      </w:r>
    </w:p>
    <w:p w:rsidR="00353F97" w:rsidRDefault="00353F97" w:rsidP="00857818">
      <w:pPr>
        <w:pStyle w:val="ConsPlusTitle"/>
        <w:widowControl/>
        <w:jc w:val="center"/>
      </w:pPr>
      <w:r>
        <w:t>планов-графиков размещения заказов на поставки товаров, выполнение работ, оказание услуг для нужд заказчиков</w:t>
      </w:r>
    </w:p>
    <w:p w:rsidR="00353F97" w:rsidRDefault="00353F97" w:rsidP="00857818">
      <w:pPr>
        <w:pStyle w:val="ConsPlusTitle"/>
        <w:widowControl/>
        <w:jc w:val="center"/>
      </w:pPr>
      <w:r>
        <w:t>на 2013 год</w:t>
      </w:r>
    </w:p>
    <w:tbl>
      <w:tblPr>
        <w:tblW w:w="0" w:type="auto"/>
        <w:tblInd w:w="4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790"/>
        <w:gridCol w:w="830"/>
        <w:gridCol w:w="790"/>
        <w:gridCol w:w="380"/>
        <w:gridCol w:w="835"/>
        <w:gridCol w:w="1035"/>
        <w:gridCol w:w="1080"/>
        <w:gridCol w:w="1260"/>
        <w:gridCol w:w="1350"/>
        <w:gridCol w:w="920"/>
        <w:gridCol w:w="700"/>
        <w:gridCol w:w="1485"/>
        <w:gridCol w:w="1620"/>
        <w:gridCol w:w="785"/>
        <w:gridCol w:w="720"/>
      </w:tblGrid>
      <w:tr w:rsidR="00353F97" w:rsidRPr="00B8156B" w:rsidTr="00A850E9">
        <w:trPr>
          <w:gridAfter w:val="5"/>
          <w:wAfter w:w="5310" w:type="dxa"/>
          <w:cantSplit/>
          <w:trHeight w:val="240"/>
        </w:trPr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0351FA" w:rsidRDefault="00353F97" w:rsidP="00A850E9">
            <w:pPr>
              <w:pStyle w:val="ConsPlusCell"/>
              <w:widowControl/>
              <w:rPr>
                <w:rFonts w:ascii="Calibri" w:hAnsi="Calibri" w:cs="Calibri"/>
              </w:rPr>
            </w:pPr>
            <w:r w:rsidRPr="000351FA">
              <w:rPr>
                <w:rFonts w:ascii="Calibri" w:hAnsi="Calibri" w:cs="Calibri"/>
              </w:rPr>
              <w:t xml:space="preserve">Наименование заказчика   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0351FA" w:rsidRDefault="00353F97" w:rsidP="00A850E9">
            <w:pPr>
              <w:pStyle w:val="ConsPlusCell"/>
              <w:widowControl/>
              <w:rPr>
                <w:rFonts w:ascii="Calibri" w:hAnsi="Calibri" w:cs="Calibri"/>
              </w:rPr>
            </w:pPr>
            <w:r w:rsidRPr="000351FA">
              <w:rPr>
                <w:rFonts w:ascii="Calibri" w:hAnsi="Calibri" w:cs="Calibri"/>
              </w:rPr>
              <w:t xml:space="preserve">администрация Козловского сельсовета </w:t>
            </w:r>
            <w:proofErr w:type="spellStart"/>
            <w:r w:rsidRPr="000351FA">
              <w:rPr>
                <w:rFonts w:ascii="Calibri" w:hAnsi="Calibri" w:cs="Calibri"/>
              </w:rPr>
              <w:t>Барабинского</w:t>
            </w:r>
            <w:proofErr w:type="spellEnd"/>
            <w:r w:rsidRPr="000351FA">
              <w:rPr>
                <w:rFonts w:ascii="Calibri" w:hAnsi="Calibri" w:cs="Calibri"/>
              </w:rPr>
              <w:t xml:space="preserve"> района Новосибирской области</w:t>
            </w:r>
          </w:p>
        </w:tc>
      </w:tr>
      <w:tr w:rsidR="00353F97" w:rsidRPr="00B8156B" w:rsidTr="00A850E9">
        <w:trPr>
          <w:gridAfter w:val="5"/>
          <w:wAfter w:w="5310" w:type="dxa"/>
          <w:cantSplit/>
          <w:trHeight w:val="480"/>
        </w:trPr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0351FA" w:rsidRDefault="00353F97" w:rsidP="00A850E9">
            <w:pPr>
              <w:pStyle w:val="ConsPlusCell"/>
              <w:widowControl/>
              <w:rPr>
                <w:rFonts w:ascii="Calibri" w:hAnsi="Calibri" w:cs="Calibri"/>
              </w:rPr>
            </w:pPr>
            <w:r w:rsidRPr="000351FA">
              <w:rPr>
                <w:rFonts w:ascii="Calibri" w:hAnsi="Calibri" w:cs="Calibri"/>
              </w:rPr>
              <w:t xml:space="preserve">Юридический адрес,       </w:t>
            </w:r>
            <w:r w:rsidRPr="000351FA">
              <w:rPr>
                <w:rFonts w:ascii="Calibri" w:hAnsi="Calibri" w:cs="Calibri"/>
              </w:rPr>
              <w:br/>
              <w:t xml:space="preserve">телефон, электронная     </w:t>
            </w:r>
            <w:r w:rsidRPr="000351FA">
              <w:rPr>
                <w:rFonts w:ascii="Calibri" w:hAnsi="Calibri" w:cs="Calibri"/>
              </w:rPr>
              <w:br/>
              <w:t xml:space="preserve">почта заказчика          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0351FA" w:rsidRDefault="00353F97" w:rsidP="00A850E9">
            <w:pPr>
              <w:pStyle w:val="ConsPlusCell"/>
              <w:widowControl/>
              <w:rPr>
                <w:rFonts w:ascii="Calibri" w:hAnsi="Calibri" w:cs="Calibri"/>
                <w:lang w:val="en-US"/>
              </w:rPr>
            </w:pPr>
            <w:r w:rsidRPr="000351FA">
              <w:rPr>
                <w:rFonts w:ascii="Calibri" w:hAnsi="Calibri" w:cs="Calibri"/>
              </w:rPr>
              <w:t xml:space="preserve">632302, Новосибирская область, </w:t>
            </w:r>
            <w:proofErr w:type="spellStart"/>
            <w:r w:rsidRPr="000351FA">
              <w:rPr>
                <w:rFonts w:ascii="Calibri" w:hAnsi="Calibri" w:cs="Calibri"/>
              </w:rPr>
              <w:t>Барабинский</w:t>
            </w:r>
            <w:proofErr w:type="spellEnd"/>
            <w:r w:rsidRPr="000351FA">
              <w:rPr>
                <w:rFonts w:ascii="Calibri" w:hAnsi="Calibri" w:cs="Calibri"/>
              </w:rPr>
              <w:t xml:space="preserve"> район, </w:t>
            </w:r>
            <w:proofErr w:type="spellStart"/>
            <w:r w:rsidRPr="000351FA">
              <w:rPr>
                <w:rFonts w:ascii="Calibri" w:hAnsi="Calibri" w:cs="Calibri"/>
              </w:rPr>
              <w:t>с</w:t>
            </w:r>
            <w:proofErr w:type="gramStart"/>
            <w:r w:rsidRPr="000351FA">
              <w:rPr>
                <w:rFonts w:ascii="Calibri" w:hAnsi="Calibri" w:cs="Calibri"/>
              </w:rPr>
              <w:t>.Н</w:t>
            </w:r>
            <w:proofErr w:type="gramEnd"/>
            <w:r w:rsidRPr="000351FA">
              <w:rPr>
                <w:rFonts w:ascii="Calibri" w:hAnsi="Calibri" w:cs="Calibri"/>
              </w:rPr>
              <w:t>овокозловское</w:t>
            </w:r>
            <w:proofErr w:type="spellEnd"/>
            <w:r w:rsidRPr="000351FA">
              <w:rPr>
                <w:rFonts w:ascii="Calibri" w:hAnsi="Calibri" w:cs="Calibri"/>
              </w:rPr>
              <w:t>, пер. Административный, 2, тел.8</w:t>
            </w:r>
            <w:r w:rsidRPr="000351FA">
              <w:rPr>
                <w:rFonts w:ascii="Calibri" w:hAnsi="Calibri" w:cs="Calibri"/>
                <w:lang w:val="en-US"/>
              </w:rPr>
              <w:t>(</w:t>
            </w:r>
            <w:r w:rsidRPr="000351FA">
              <w:rPr>
                <w:rFonts w:ascii="Calibri" w:hAnsi="Calibri" w:cs="Calibri"/>
              </w:rPr>
              <w:t>383</w:t>
            </w:r>
            <w:r w:rsidRPr="000351FA">
              <w:rPr>
                <w:rFonts w:ascii="Calibri" w:hAnsi="Calibri" w:cs="Calibri"/>
                <w:lang w:val="en-US"/>
              </w:rPr>
              <w:t>-</w:t>
            </w:r>
            <w:r w:rsidRPr="000351FA">
              <w:rPr>
                <w:rFonts w:ascii="Calibri" w:hAnsi="Calibri" w:cs="Calibri"/>
              </w:rPr>
              <w:t>61</w:t>
            </w:r>
            <w:r w:rsidRPr="000351FA">
              <w:rPr>
                <w:rFonts w:ascii="Calibri" w:hAnsi="Calibri" w:cs="Calibri"/>
                <w:lang w:val="en-US"/>
              </w:rPr>
              <w:t>)</w:t>
            </w:r>
            <w:r w:rsidRPr="000351FA">
              <w:rPr>
                <w:rFonts w:ascii="Calibri" w:hAnsi="Calibri" w:cs="Calibri"/>
              </w:rPr>
              <w:t>95</w:t>
            </w:r>
            <w:r w:rsidRPr="000351FA">
              <w:rPr>
                <w:rFonts w:ascii="Calibri" w:hAnsi="Calibri" w:cs="Calibri"/>
                <w:lang w:val="en-US"/>
              </w:rPr>
              <w:t>-</w:t>
            </w:r>
            <w:r w:rsidRPr="000351FA">
              <w:rPr>
                <w:rFonts w:ascii="Calibri" w:hAnsi="Calibri" w:cs="Calibri"/>
              </w:rPr>
              <w:t xml:space="preserve">136, </w:t>
            </w:r>
            <w:proofErr w:type="spellStart"/>
            <w:r w:rsidRPr="000351FA">
              <w:rPr>
                <w:rFonts w:ascii="Calibri" w:hAnsi="Calibri" w:cs="Calibri"/>
              </w:rPr>
              <w:t>эл.почта</w:t>
            </w:r>
            <w:proofErr w:type="spellEnd"/>
            <w:r w:rsidRPr="000351FA">
              <w:rPr>
                <w:rFonts w:ascii="Calibri" w:hAnsi="Calibri" w:cs="Calibri"/>
              </w:rPr>
              <w:t xml:space="preserve"> </w:t>
            </w:r>
            <w:hyperlink r:id="rId4" w:history="1">
              <w:r w:rsidRPr="000351FA">
                <w:rPr>
                  <w:rStyle w:val="a7"/>
                  <w:rFonts w:cs="Calibri"/>
                  <w:lang w:val="en-US"/>
                </w:rPr>
                <w:t>kozlovskyss@ngs.ru</w:t>
              </w:r>
            </w:hyperlink>
          </w:p>
        </w:tc>
      </w:tr>
      <w:tr w:rsidR="00353F97" w:rsidRPr="00B8156B" w:rsidTr="00A850E9">
        <w:trPr>
          <w:gridAfter w:val="5"/>
          <w:wAfter w:w="5310" w:type="dxa"/>
          <w:cantSplit/>
          <w:trHeight w:val="240"/>
        </w:trPr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0351FA" w:rsidRDefault="00353F97" w:rsidP="00A850E9">
            <w:pPr>
              <w:pStyle w:val="ConsPlusCell"/>
              <w:widowControl/>
              <w:rPr>
                <w:rFonts w:ascii="Calibri" w:hAnsi="Calibri" w:cs="Calibri"/>
              </w:rPr>
            </w:pPr>
            <w:r w:rsidRPr="000351FA">
              <w:rPr>
                <w:rFonts w:ascii="Calibri" w:hAnsi="Calibri" w:cs="Calibri"/>
              </w:rPr>
              <w:t xml:space="preserve">ИНН                      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0351FA" w:rsidRDefault="00353F97" w:rsidP="00A850E9">
            <w:pPr>
              <w:pStyle w:val="ConsPlusCell"/>
              <w:widowControl/>
              <w:rPr>
                <w:rFonts w:ascii="Calibri" w:hAnsi="Calibri" w:cs="Calibri"/>
                <w:lang w:val="en-US"/>
              </w:rPr>
            </w:pPr>
            <w:r w:rsidRPr="000351FA">
              <w:rPr>
                <w:rFonts w:ascii="Calibri" w:hAnsi="Calibri" w:cs="Calibri"/>
                <w:lang w:val="en-US"/>
              </w:rPr>
              <w:t>5418100881</w:t>
            </w:r>
          </w:p>
        </w:tc>
      </w:tr>
      <w:tr w:rsidR="00353F97" w:rsidRPr="00B8156B" w:rsidTr="00A850E9">
        <w:trPr>
          <w:gridAfter w:val="5"/>
          <w:wAfter w:w="5310" w:type="dxa"/>
          <w:cantSplit/>
          <w:trHeight w:val="240"/>
        </w:trPr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0351FA" w:rsidRDefault="00353F97" w:rsidP="00A850E9">
            <w:pPr>
              <w:pStyle w:val="ConsPlusCell"/>
              <w:widowControl/>
              <w:rPr>
                <w:rFonts w:ascii="Calibri" w:hAnsi="Calibri" w:cs="Calibri"/>
              </w:rPr>
            </w:pPr>
            <w:r w:rsidRPr="000351FA">
              <w:rPr>
                <w:rFonts w:ascii="Calibri" w:hAnsi="Calibri" w:cs="Calibri"/>
              </w:rPr>
              <w:t xml:space="preserve">КПП                      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0351FA" w:rsidRDefault="00353F97" w:rsidP="00A850E9">
            <w:pPr>
              <w:pStyle w:val="ConsPlusCell"/>
              <w:widowControl/>
              <w:rPr>
                <w:rFonts w:ascii="Calibri" w:hAnsi="Calibri" w:cs="Calibri"/>
                <w:lang w:val="en-US"/>
              </w:rPr>
            </w:pPr>
            <w:r w:rsidRPr="000351FA">
              <w:rPr>
                <w:rFonts w:ascii="Calibri" w:hAnsi="Calibri" w:cs="Calibri"/>
                <w:lang w:val="en-US"/>
              </w:rPr>
              <w:t>545101001</w:t>
            </w:r>
          </w:p>
        </w:tc>
      </w:tr>
      <w:tr w:rsidR="00353F97" w:rsidRPr="00B8156B" w:rsidTr="00A850E9">
        <w:trPr>
          <w:gridAfter w:val="5"/>
          <w:wAfter w:w="5310" w:type="dxa"/>
          <w:cantSplit/>
          <w:trHeight w:val="240"/>
        </w:trPr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0351FA" w:rsidRDefault="00353F97" w:rsidP="00A850E9">
            <w:pPr>
              <w:pStyle w:val="ConsPlusCell"/>
              <w:widowControl/>
              <w:rPr>
                <w:rFonts w:ascii="Calibri" w:hAnsi="Calibri" w:cs="Calibri"/>
              </w:rPr>
            </w:pPr>
            <w:r w:rsidRPr="000351FA">
              <w:rPr>
                <w:rFonts w:ascii="Calibri" w:hAnsi="Calibri" w:cs="Calibri"/>
              </w:rPr>
              <w:t xml:space="preserve">ОКАТО                    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0351FA" w:rsidRDefault="00353F97" w:rsidP="00A850E9">
            <w:pPr>
              <w:pStyle w:val="ConsPlusCell"/>
              <w:widowControl/>
              <w:rPr>
                <w:rFonts w:ascii="Calibri" w:hAnsi="Calibri" w:cs="Calibri"/>
                <w:lang w:val="en-US"/>
              </w:rPr>
            </w:pPr>
            <w:r w:rsidRPr="000351FA">
              <w:rPr>
                <w:rFonts w:ascii="Calibri" w:hAnsi="Calibri" w:cs="Calibri"/>
                <w:lang w:val="en-US"/>
              </w:rPr>
              <w:t>50204804000</w:t>
            </w:r>
          </w:p>
        </w:tc>
      </w:tr>
      <w:tr w:rsidR="00353F97" w:rsidRPr="00B8156B" w:rsidTr="00A850E9">
        <w:trPr>
          <w:cantSplit/>
          <w:trHeight w:val="24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>КБК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>ОКВЭД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>ОКДП</w:t>
            </w:r>
          </w:p>
        </w:tc>
        <w:tc>
          <w:tcPr>
            <w:tcW w:w="114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Условия контракта                                 </w:t>
            </w:r>
          </w:p>
        </w:tc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Способ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>размещения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заказа 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>Обоснование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внесения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изменений </w:t>
            </w:r>
          </w:p>
        </w:tc>
      </w:tr>
      <w:tr w:rsidR="00353F97" w:rsidRPr="00B8156B" w:rsidTr="00A850E9">
        <w:trPr>
          <w:cantSplit/>
          <w:trHeight w:val="360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N 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>заказа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(N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лота) 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Наим</w:t>
            </w:r>
            <w:proofErr w:type="gramStart"/>
            <w:r w:rsidRPr="00B8156B"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нование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предме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та кон-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тракта  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>минимально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необход</w:t>
            </w:r>
            <w:proofErr w:type="gramStart"/>
            <w:r w:rsidRPr="00B8156B">
              <w:rPr>
                <w:rFonts w:ascii="Calibri" w:hAnsi="Calibri" w:cs="Calibri"/>
                <w:sz w:val="22"/>
                <w:szCs w:val="22"/>
              </w:rPr>
              <w:t>и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мые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требо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>-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вания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,  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предъяв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ляемые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 к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предмету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контракта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ед.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изм</w:t>
            </w:r>
            <w:proofErr w:type="gramStart"/>
            <w:r w:rsidRPr="00B8156B"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B8156B">
              <w:rPr>
                <w:rFonts w:ascii="Calibri" w:hAnsi="Calibri" w:cs="Calibri"/>
                <w:sz w:val="22"/>
                <w:szCs w:val="22"/>
              </w:rPr>
              <w:br/>
              <w:t>рения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 w:rsidRPr="00B8156B"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чество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>(объем)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ориент</w:t>
            </w:r>
            <w:proofErr w:type="gramStart"/>
            <w:r w:rsidRPr="00B8156B">
              <w:rPr>
                <w:rFonts w:ascii="Calibri" w:hAnsi="Calibri" w:cs="Calibri"/>
                <w:sz w:val="22"/>
                <w:szCs w:val="22"/>
              </w:rPr>
              <w:t>и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ровочная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>начальная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(макси-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B8156B">
              <w:rPr>
                <w:rFonts w:ascii="Calibri" w:hAnsi="Calibri" w:cs="Calibri"/>
                <w:sz w:val="22"/>
                <w:szCs w:val="22"/>
              </w:rPr>
              <w:t>мальная</w:t>
            </w:r>
            <w:proofErr w:type="spellEnd"/>
            <w:r w:rsidRPr="00B8156B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цена   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>контракта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тыс.руб.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условия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>финансового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>обеспечения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>исполнения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контракта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(включая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размер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>аванса &lt;*&gt;)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график осуществления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процедур закупки   </w:t>
            </w:r>
          </w:p>
        </w:tc>
        <w:tc>
          <w:tcPr>
            <w:tcW w:w="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RPr="00B8156B" w:rsidTr="00A850E9">
        <w:trPr>
          <w:cantSplit/>
          <w:trHeight w:val="720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срок 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>размещения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заказа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(мес.,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год)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срок  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исполнения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контракта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(месяц,  </w:t>
            </w:r>
            <w:r w:rsidRPr="00B8156B">
              <w:rPr>
                <w:rFonts w:ascii="Calibri" w:hAnsi="Calibri" w:cs="Calibri"/>
                <w:sz w:val="22"/>
                <w:szCs w:val="22"/>
              </w:rPr>
              <w:br/>
              <w:t xml:space="preserve">год)    </w:t>
            </w:r>
          </w:p>
        </w:tc>
        <w:tc>
          <w:tcPr>
            <w:tcW w:w="7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RPr="00B8156B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6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7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9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10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11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12    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13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B8156B">
              <w:rPr>
                <w:rFonts w:ascii="Calibri" w:hAnsi="Calibri" w:cs="Calibri"/>
                <w:sz w:val="22"/>
                <w:szCs w:val="22"/>
              </w:rPr>
              <w:t xml:space="preserve">14     </w:t>
            </w:r>
          </w:p>
        </w:tc>
      </w:tr>
      <w:tr w:rsidR="00353F97" w:rsidRPr="00B8156B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7041F9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556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0104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0020400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500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223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7041F9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75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11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32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4030204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Потребление тепловой энергии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/кал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106,2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Безналичный расчет ежемесячно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Январь 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года до 31.12.2013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Единственный поставщик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RPr="00B8156B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556 0104 0020400 500 221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75.11.32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6420030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Телефонная связь (междугородняя)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точек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52,5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Безналичный расчет ежемесячно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Январь 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года до 31.12.2013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Единственный поставщик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RPr="00B8156B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556 0503 6000100 500 223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75.11.32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4010010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Потребление электроэнергии (уличное)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159,2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Безналичный расчет ежемесячно по счетчику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Январь 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года до 31.12.2013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Единственный поставщик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RPr="00B8156B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556 0104 0020400 500 223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75.11.32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4010010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Потребление электроэнергии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165,5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Безналичный расчет ежемесячно по счетчику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Январь 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года до 31.12.2013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Единственный поставщик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RPr="00B8156B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556 0104 0020400 500 340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75.11.32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1111331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Потребление бензина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140,0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Ежеквартальный расчет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Январь 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года до 31.12.2013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Единственный поставщик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RPr="00B8156B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556 0501 6550700 006 226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75.11.32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tabs>
                <w:tab w:val="left" w:pos="5244"/>
              </w:tabs>
              <w:jc w:val="center"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tabs>
                <w:tab w:val="left" w:pos="5244"/>
              </w:tabs>
              <w:jc w:val="center"/>
            </w:pPr>
            <w:r>
              <w:t>Расходы на реализацию МО НСО по энергосбережению и энергетической эффективности в ЖКХ на 2011-2013 годы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192,9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Январь 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года до 31.12.2013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Единственный поставщик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RPr="00B8156B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556 0409 5226300 244</w:t>
            </w:r>
          </w:p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225</w:t>
            </w:r>
          </w:p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556 0409 5226305 244 225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75.11.32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4510221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Дорожное хозяйство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3486,6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Финансирование областного бюджета 3312,3 т.р.</w:t>
            </w:r>
          </w:p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финансирование местного бюджета 174,3 т.р.</w:t>
            </w:r>
          </w:p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Июнь 2013г.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Декабрь 2013г.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Открытый аукцион в электронной форме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B8156B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53F97" w:rsidRDefault="00353F97" w:rsidP="00857818">
      <w:pPr>
        <w:pStyle w:val="ConsPlusNonformat"/>
        <w:widowControl/>
      </w:pPr>
    </w:p>
    <w:p w:rsidR="00353F97" w:rsidRDefault="00353F97" w:rsidP="00857818">
      <w:pPr>
        <w:pStyle w:val="ConsPlusNonformat"/>
        <w:widowControl/>
      </w:pPr>
      <w:r>
        <w:t>Глава Козловского сельсовета      ______________________  В.М. Перескоков         "__" ________ 20__ г.</w:t>
      </w:r>
    </w:p>
    <w:p w:rsidR="00353F97" w:rsidRDefault="00353F97" w:rsidP="00857818">
      <w:pPr>
        <w:pStyle w:val="ConsPlusNonformat"/>
        <w:widowControl/>
        <w:rPr>
          <w:rFonts w:cs="Calibri"/>
        </w:rPr>
      </w:pPr>
      <w:r>
        <w:t xml:space="preserve">  МП</w:t>
      </w: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 w:rsidP="008578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 w:rsidRPr="00326517">
        <w:rPr>
          <w:rFonts w:cs="Calibri"/>
        </w:rPr>
        <w:t>Приложение 2</w:t>
      </w:r>
    </w:p>
    <w:p w:rsidR="00647976" w:rsidRDefault="00647976" w:rsidP="008578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 xml:space="preserve"> </w:t>
      </w:r>
      <w:proofErr w:type="gramStart"/>
      <w:r>
        <w:rPr>
          <w:rFonts w:cs="Calibri"/>
        </w:rPr>
        <w:t>к</w:t>
      </w:r>
      <w:proofErr w:type="gramEnd"/>
      <w:r>
        <w:rPr>
          <w:rFonts w:cs="Calibri"/>
        </w:rPr>
        <w:t xml:space="preserve">  </w:t>
      </w:r>
      <w:proofErr w:type="gramStart"/>
      <w:r>
        <w:rPr>
          <w:rFonts w:cs="Calibri"/>
        </w:rPr>
        <w:t>п</w:t>
      </w:r>
      <w:r w:rsidR="00353F97">
        <w:rPr>
          <w:rFonts w:cs="Calibri"/>
        </w:rPr>
        <w:t>остановлением</w:t>
      </w:r>
      <w:proofErr w:type="gramEnd"/>
      <w:r w:rsidR="00353F97">
        <w:rPr>
          <w:rFonts w:cs="Calibri"/>
        </w:rPr>
        <w:t xml:space="preserve"> администрации </w:t>
      </w:r>
    </w:p>
    <w:p w:rsidR="00353F97" w:rsidRDefault="00353F97" w:rsidP="008578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 xml:space="preserve">Козловского сельсовета </w:t>
      </w:r>
    </w:p>
    <w:p w:rsidR="00353F97" w:rsidRDefault="00353F97" w:rsidP="008578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proofErr w:type="spellStart"/>
      <w:r>
        <w:rPr>
          <w:rFonts w:cs="Calibri"/>
        </w:rPr>
        <w:t>Барабинского</w:t>
      </w:r>
      <w:proofErr w:type="spellEnd"/>
      <w:r>
        <w:rPr>
          <w:rFonts w:cs="Calibri"/>
        </w:rPr>
        <w:t xml:space="preserve"> района Новосибирской области </w:t>
      </w:r>
    </w:p>
    <w:p w:rsidR="00353F97" w:rsidRDefault="00353F97" w:rsidP="008578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от 30.01.2013г. № 3</w:t>
      </w:r>
    </w:p>
    <w:p w:rsidR="00353F97" w:rsidRPr="00326517" w:rsidRDefault="00353F97" w:rsidP="008578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353F97" w:rsidRDefault="00353F97" w:rsidP="00857818">
      <w:pPr>
        <w:pStyle w:val="ConsPlusTitle"/>
        <w:widowControl/>
        <w:jc w:val="center"/>
      </w:pPr>
      <w:r>
        <w:t>ФОРМА</w:t>
      </w:r>
    </w:p>
    <w:p w:rsidR="00353F97" w:rsidRDefault="00353F97" w:rsidP="00857818">
      <w:pPr>
        <w:pStyle w:val="ConsPlusTitle"/>
        <w:widowControl/>
        <w:jc w:val="center"/>
      </w:pPr>
      <w:r>
        <w:t>планов-графиков размещения заказов на поставки товаров,</w:t>
      </w:r>
    </w:p>
    <w:p w:rsidR="00353F97" w:rsidRDefault="00353F97" w:rsidP="00857818">
      <w:pPr>
        <w:pStyle w:val="ConsPlusTitle"/>
        <w:widowControl/>
        <w:jc w:val="center"/>
      </w:pPr>
      <w:r>
        <w:t>выполнение работ, оказание услуг для нужд заказчиков</w:t>
      </w:r>
    </w:p>
    <w:p w:rsidR="00353F97" w:rsidRDefault="00353F97" w:rsidP="00857818">
      <w:pPr>
        <w:pStyle w:val="ConsPlusTitle"/>
        <w:widowControl/>
        <w:jc w:val="center"/>
      </w:pPr>
      <w:r>
        <w:t>на 2013 год</w:t>
      </w:r>
    </w:p>
    <w:p w:rsidR="00353F97" w:rsidRDefault="00353F97" w:rsidP="00857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6480"/>
      </w:tblGrid>
      <w:tr w:rsidR="00353F97" w:rsidTr="00A850E9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заказчика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МКУ КДО «Родники» Козловского сельсовета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Барабинского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района Новосибирской области</w:t>
            </w:r>
          </w:p>
        </w:tc>
      </w:tr>
      <w:tr w:rsidR="00353F97" w:rsidTr="00A850E9">
        <w:trPr>
          <w:cantSplit/>
          <w:trHeight w:val="48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Юридический адрес,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телефон, электронная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почта заказчика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466AA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632302, Новосибирская область,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Барабинский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овокозловское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ул. Зеленая, 11, тел.8</w:t>
            </w:r>
            <w:r w:rsidRPr="00466AAB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383</w:t>
            </w:r>
            <w:r w:rsidRPr="00466AAB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61</w:t>
            </w:r>
            <w:r w:rsidRPr="00466AAB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95</w:t>
            </w:r>
            <w:r w:rsidRPr="00466AAB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209,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эл.почта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5" w:history="1">
              <w:r>
                <w:rPr>
                  <w:rStyle w:val="a7"/>
                  <w:rFonts w:cs="Calibri"/>
                  <w:lang w:val="en-US"/>
                </w:rPr>
                <w:t>kozlovskyss</w:t>
              </w:r>
              <w:r w:rsidRPr="00466AAB">
                <w:rPr>
                  <w:rStyle w:val="a7"/>
                  <w:rFonts w:cs="Calibri"/>
                </w:rPr>
                <w:t>@</w:t>
              </w:r>
              <w:r>
                <w:rPr>
                  <w:rStyle w:val="a7"/>
                  <w:rFonts w:cs="Calibri"/>
                  <w:lang w:val="en-US"/>
                </w:rPr>
                <w:t>ngs</w:t>
              </w:r>
              <w:r w:rsidRPr="00466AAB">
                <w:rPr>
                  <w:rStyle w:val="a7"/>
                  <w:rFonts w:cs="Calibri"/>
                </w:rPr>
                <w:t>.</w:t>
              </w:r>
              <w:r>
                <w:rPr>
                  <w:rStyle w:val="a7"/>
                  <w:rFonts w:cs="Calibri"/>
                  <w:lang w:val="en-US"/>
                </w:rPr>
                <w:t>ru</w:t>
              </w:r>
            </w:hyperlink>
          </w:p>
        </w:tc>
      </w:tr>
      <w:tr w:rsidR="00353F97" w:rsidTr="00A850E9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ИНН  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466AA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466AAB">
              <w:rPr>
                <w:rFonts w:ascii="Calibri" w:hAnsi="Calibri" w:cs="Calibri"/>
                <w:sz w:val="22"/>
                <w:szCs w:val="22"/>
              </w:rPr>
              <w:t>54</w:t>
            </w:r>
            <w:r>
              <w:rPr>
                <w:rFonts w:ascii="Calibri" w:hAnsi="Calibri" w:cs="Calibri"/>
                <w:sz w:val="22"/>
                <w:szCs w:val="22"/>
              </w:rPr>
              <w:t>51110968</w:t>
            </w:r>
          </w:p>
        </w:tc>
      </w:tr>
      <w:tr w:rsidR="00353F97" w:rsidTr="00A850E9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КПП  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466AA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466AAB">
              <w:rPr>
                <w:rFonts w:ascii="Calibri" w:hAnsi="Calibri" w:cs="Calibri"/>
                <w:sz w:val="22"/>
                <w:szCs w:val="22"/>
              </w:rPr>
              <w:t>545101001</w:t>
            </w:r>
          </w:p>
        </w:tc>
      </w:tr>
      <w:tr w:rsidR="00353F97" w:rsidTr="00A850E9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ОКАТО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466AAB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466AAB">
              <w:rPr>
                <w:rFonts w:ascii="Calibri" w:hAnsi="Calibri" w:cs="Calibri"/>
                <w:sz w:val="22"/>
                <w:szCs w:val="22"/>
              </w:rPr>
              <w:t>50204804000</w:t>
            </w:r>
          </w:p>
        </w:tc>
      </w:tr>
    </w:tbl>
    <w:p w:rsidR="00353F97" w:rsidRDefault="00353F97" w:rsidP="00857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790"/>
        <w:gridCol w:w="830"/>
        <w:gridCol w:w="790"/>
        <w:gridCol w:w="1215"/>
        <w:gridCol w:w="1035"/>
        <w:gridCol w:w="1080"/>
        <w:gridCol w:w="1260"/>
        <w:gridCol w:w="1350"/>
        <w:gridCol w:w="1620"/>
        <w:gridCol w:w="1485"/>
        <w:gridCol w:w="1620"/>
        <w:gridCol w:w="785"/>
        <w:gridCol w:w="720"/>
      </w:tblGrid>
      <w:tr w:rsidR="00353F97" w:rsidTr="00A850E9">
        <w:trPr>
          <w:cantSplit/>
          <w:trHeight w:val="24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КБК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ОКВЭД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ОКДП</w:t>
            </w:r>
          </w:p>
        </w:tc>
        <w:tc>
          <w:tcPr>
            <w:tcW w:w="114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Условия контракта                                 </w:t>
            </w:r>
          </w:p>
        </w:tc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Способ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размещения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заказа 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Обоснование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внесения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изменений </w:t>
            </w:r>
          </w:p>
        </w:tc>
      </w:tr>
      <w:tr w:rsidR="00353F97" w:rsidTr="00A850E9">
        <w:trPr>
          <w:cantSplit/>
          <w:trHeight w:val="360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заказа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(N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лота)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Наим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нование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предме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 кон-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тракта  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минимально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необход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требо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предъяв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ляемые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к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предмету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контракта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ед.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изм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>рения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чество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(объем)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ориент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ровочная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начальная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(макси-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мальная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цена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контракта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условия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финансового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обеспечения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исполнения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контракта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(включая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аванса &lt;*&gt;)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график осуществления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процедур закупки   </w:t>
            </w:r>
          </w:p>
        </w:tc>
        <w:tc>
          <w:tcPr>
            <w:tcW w:w="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</w:tr>
      <w:tr w:rsidR="00353F97" w:rsidTr="00A850E9">
        <w:trPr>
          <w:cantSplit/>
          <w:trHeight w:val="720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срок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размещения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заказа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(мес.,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год)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исполнения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контракта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(месяц,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год)    </w:t>
            </w:r>
          </w:p>
        </w:tc>
        <w:tc>
          <w:tcPr>
            <w:tcW w:w="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97" w:rsidRDefault="00353F97" w:rsidP="00A850E9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</w:tr>
      <w:tr w:rsidR="00353F97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   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     </w:t>
            </w:r>
          </w:p>
        </w:tc>
      </w:tr>
      <w:tr w:rsidR="00353F97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9962A8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556 0801 4409900 797 223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Pr="009962A8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92.51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4030204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Потребление тепловой энергии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/кал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604,01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772,1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Безналичный расчет ежемесячно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Январь 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года до 31.12.2013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Единственный поставщик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556 0801 4409900 797 221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92.51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6420020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Местная телефонная связь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точек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Безналичный расчет ежемесячно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Январь 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года до 31.12.2013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Единственный поставщик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556 0801 4409900 797 223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92.51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4010010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Потребление электроэнергии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Безналичный расчет ежемесячно по счетчику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Январь 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года до 31.12.2013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Единственный поставщик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3F97" w:rsidTr="00A850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556 0801 5223902 243 225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92.51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клуба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Расчет по условиям контракта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Май-июнь 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Декабрь 2013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Открытый аукцион в электронной форме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97" w:rsidRDefault="00353F97" w:rsidP="00A850E9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53F97" w:rsidRDefault="00353F97" w:rsidP="00857818">
      <w:pPr>
        <w:pStyle w:val="ConsPlusNonformat"/>
        <w:widowControl/>
      </w:pPr>
    </w:p>
    <w:p w:rsidR="00353F97" w:rsidRDefault="00353F97" w:rsidP="00857818">
      <w:pPr>
        <w:pStyle w:val="ConsPlusNonformat"/>
        <w:widowControl/>
      </w:pPr>
      <w:r>
        <w:t>Директор МКУ КДО «Родники»                 __________        Т.Н. Мохова         "__" ________ 20__ г.</w:t>
      </w:r>
    </w:p>
    <w:p w:rsidR="00353F97" w:rsidRPr="00647976" w:rsidRDefault="00353F97" w:rsidP="00857818">
      <w:pPr>
        <w:pStyle w:val="ConsPlusNonformat"/>
        <w:widowControl/>
      </w:pPr>
      <w:r>
        <w:t xml:space="preserve">                                        МП</w:t>
      </w:r>
    </w:p>
    <w:p w:rsidR="00353F97" w:rsidRDefault="00353F97" w:rsidP="00857818">
      <w:pPr>
        <w:spacing w:after="0" w:line="240" w:lineRule="auto"/>
        <w:rPr>
          <w:rFonts w:cs="Calibri"/>
        </w:rPr>
        <w:sectPr w:rsidR="00353F97" w:rsidSect="00647976">
          <w:type w:val="nextPage"/>
          <w:pgSz w:w="16838" w:h="11905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p w:rsidR="00353F97" w:rsidRDefault="00353F97">
      <w:pPr>
        <w:rPr>
          <w:rFonts w:ascii="Times New Roman" w:hAnsi="Times New Roman"/>
          <w:sz w:val="28"/>
          <w:szCs w:val="28"/>
        </w:rPr>
      </w:pPr>
    </w:p>
    <w:sectPr w:rsidR="00353F97" w:rsidSect="00647976">
      <w:type w:val="nextPage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526"/>
    <w:rsid w:val="000351FA"/>
    <w:rsid w:val="0005008D"/>
    <w:rsid w:val="001532F1"/>
    <w:rsid w:val="00326517"/>
    <w:rsid w:val="00353F97"/>
    <w:rsid w:val="003A0D46"/>
    <w:rsid w:val="003C1FEA"/>
    <w:rsid w:val="00466AAB"/>
    <w:rsid w:val="004E177A"/>
    <w:rsid w:val="00647976"/>
    <w:rsid w:val="00684DEA"/>
    <w:rsid w:val="006B49D8"/>
    <w:rsid w:val="006C0AB1"/>
    <w:rsid w:val="007041F9"/>
    <w:rsid w:val="007042AB"/>
    <w:rsid w:val="0080203B"/>
    <w:rsid w:val="00857818"/>
    <w:rsid w:val="008949D8"/>
    <w:rsid w:val="008B4B59"/>
    <w:rsid w:val="009962A8"/>
    <w:rsid w:val="009C18EE"/>
    <w:rsid w:val="00A850E9"/>
    <w:rsid w:val="00B8156B"/>
    <w:rsid w:val="00B96EC6"/>
    <w:rsid w:val="00C64175"/>
    <w:rsid w:val="00C67526"/>
    <w:rsid w:val="00CE63DF"/>
    <w:rsid w:val="00D7602D"/>
    <w:rsid w:val="00E317A2"/>
    <w:rsid w:val="00EA7356"/>
    <w:rsid w:val="00ED61CE"/>
    <w:rsid w:val="00FC18A3"/>
    <w:rsid w:val="00FE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42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7042AB"/>
    <w:rPr>
      <w:rFonts w:cs="Times New Roman"/>
      <w:b/>
      <w:bCs/>
    </w:rPr>
  </w:style>
  <w:style w:type="paragraph" w:styleId="a5">
    <w:name w:val="Document Map"/>
    <w:basedOn w:val="a"/>
    <w:link w:val="a6"/>
    <w:uiPriority w:val="99"/>
    <w:semiHidden/>
    <w:rsid w:val="00802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EA7356"/>
    <w:rPr>
      <w:rFonts w:ascii="Times New Roman" w:hAnsi="Times New Roman" w:cs="Times New Roman"/>
      <w:sz w:val="2"/>
      <w:lang w:eastAsia="en-US"/>
    </w:rPr>
  </w:style>
  <w:style w:type="paragraph" w:customStyle="1" w:styleId="ConsPlusNonformat">
    <w:name w:val="ConsPlusNonformat"/>
    <w:uiPriority w:val="99"/>
    <w:rsid w:val="008578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5781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578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basedOn w:val="a0"/>
    <w:uiPriority w:val="99"/>
    <w:rsid w:val="0085781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zlovskyss@ngs.ru" TargetMode="External"/><Relationship Id="rId4" Type="http://schemas.openxmlformats.org/officeDocument/2006/relationships/hyperlink" Target="mailto:kozlovskyss@ng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1181</Words>
  <Characters>6735</Characters>
  <Application>Microsoft Office Word</Application>
  <DocSecurity>0</DocSecurity>
  <Lines>56</Lines>
  <Paragraphs>15</Paragraphs>
  <ScaleCrop>false</ScaleCrop>
  <Company>Microsoft</Company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</cp:revision>
  <cp:lastPrinted>2013-01-31T10:54:00Z</cp:lastPrinted>
  <dcterms:created xsi:type="dcterms:W3CDTF">2012-04-12T02:19:00Z</dcterms:created>
  <dcterms:modified xsi:type="dcterms:W3CDTF">2013-01-31T10:58:00Z</dcterms:modified>
</cp:coreProperties>
</file>