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56" w:rsidRPr="00C15F56" w:rsidRDefault="00C15F56" w:rsidP="00C15F56">
      <w:pPr>
        <w:rPr>
          <w:b/>
          <w:sz w:val="28"/>
          <w:szCs w:val="28"/>
        </w:rPr>
      </w:pPr>
      <w:r w:rsidRPr="00C15F56">
        <w:rPr>
          <w:sz w:val="28"/>
          <w:szCs w:val="28"/>
        </w:rPr>
        <w:t xml:space="preserve">                            </w:t>
      </w:r>
      <w:r w:rsidRPr="00C15F56">
        <w:rPr>
          <w:b/>
          <w:sz w:val="28"/>
          <w:szCs w:val="28"/>
        </w:rPr>
        <w:t>администрация  Козловского сельсовета</w:t>
      </w:r>
    </w:p>
    <w:p w:rsidR="00C15F56" w:rsidRPr="00C15F56" w:rsidRDefault="00C15F56" w:rsidP="00C15F56">
      <w:pPr>
        <w:rPr>
          <w:b/>
          <w:sz w:val="28"/>
          <w:szCs w:val="28"/>
        </w:rPr>
      </w:pPr>
      <w:r w:rsidRPr="00C15F56">
        <w:rPr>
          <w:b/>
          <w:sz w:val="28"/>
          <w:szCs w:val="28"/>
        </w:rPr>
        <w:t xml:space="preserve">              </w:t>
      </w:r>
      <w:proofErr w:type="spellStart"/>
      <w:r w:rsidRPr="00C15F56">
        <w:rPr>
          <w:b/>
          <w:sz w:val="28"/>
          <w:szCs w:val="28"/>
        </w:rPr>
        <w:t>Барабинского</w:t>
      </w:r>
      <w:proofErr w:type="spellEnd"/>
      <w:r w:rsidRPr="00C15F56">
        <w:rPr>
          <w:b/>
          <w:sz w:val="28"/>
          <w:szCs w:val="28"/>
        </w:rPr>
        <w:t xml:space="preserve"> района      Новосибирской области</w:t>
      </w:r>
    </w:p>
    <w:p w:rsidR="00C15F56" w:rsidRPr="00C15F56" w:rsidRDefault="00C15F56" w:rsidP="00C15F56">
      <w:pPr>
        <w:rPr>
          <w:b/>
          <w:sz w:val="28"/>
          <w:szCs w:val="28"/>
        </w:rPr>
      </w:pPr>
    </w:p>
    <w:p w:rsidR="00C15F56" w:rsidRPr="00C15F56" w:rsidRDefault="00C15F56" w:rsidP="00C15F56">
      <w:pPr>
        <w:rPr>
          <w:b/>
          <w:sz w:val="28"/>
          <w:szCs w:val="28"/>
        </w:rPr>
      </w:pPr>
    </w:p>
    <w:p w:rsidR="00C15F56" w:rsidRPr="00C15F56" w:rsidRDefault="00C15F56" w:rsidP="00C15F56"/>
    <w:p w:rsidR="00C15F56" w:rsidRPr="00C15F56" w:rsidRDefault="00C15F56" w:rsidP="00C15F56">
      <w:pPr>
        <w:rPr>
          <w:b/>
          <w:bCs/>
        </w:rPr>
      </w:pPr>
      <w:r w:rsidRPr="00C15F56">
        <w:t xml:space="preserve">                                                       </w:t>
      </w:r>
      <w:r w:rsidRPr="00C15F56">
        <w:rPr>
          <w:b/>
          <w:bCs/>
        </w:rPr>
        <w:t xml:space="preserve">ПОСТАНОВЛЕНИЕ </w:t>
      </w:r>
    </w:p>
    <w:p w:rsidR="00C15F56" w:rsidRPr="00C15F56" w:rsidRDefault="00C15F56" w:rsidP="00C15F56"/>
    <w:p w:rsidR="00C15F56" w:rsidRPr="00C15F56" w:rsidRDefault="00C15F56" w:rsidP="00C15F56">
      <w:r w:rsidRPr="00C15F56">
        <w:t>от 13.05.2014 г.                                                                                                     № 3</w:t>
      </w:r>
      <w:r w:rsidR="00B13F1B">
        <w:t>0</w:t>
      </w:r>
      <w:r w:rsidRPr="00C15F56">
        <w:t xml:space="preserve">                                                        </w:t>
      </w:r>
    </w:p>
    <w:p w:rsidR="00C15F56" w:rsidRPr="00C15F56" w:rsidRDefault="00C15F56" w:rsidP="00C15F56"/>
    <w:p w:rsidR="00C15F56" w:rsidRPr="00C15F56" w:rsidRDefault="00C15F56" w:rsidP="00C15F56">
      <w:pPr>
        <w:ind w:left="180" w:firstLine="540"/>
        <w:jc w:val="center"/>
        <w:outlineLvl w:val="0"/>
        <w:rPr>
          <w:b/>
          <w:sz w:val="28"/>
          <w:szCs w:val="28"/>
        </w:rPr>
      </w:pPr>
    </w:p>
    <w:p w:rsidR="00C15F56" w:rsidRPr="00C15F56" w:rsidRDefault="00C15F56" w:rsidP="00C15F5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F5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внесении изменений в постановление администрации Козловского сельсовета </w:t>
      </w:r>
      <w:proofErr w:type="spellStart"/>
      <w:r w:rsidRPr="00C15F56">
        <w:rPr>
          <w:rFonts w:ascii="Times New Roman" w:hAnsi="Times New Roman" w:cs="Times New Roman"/>
          <w:b/>
          <w:spacing w:val="-4"/>
          <w:sz w:val="28"/>
          <w:szCs w:val="28"/>
        </w:rPr>
        <w:t>Барабинского</w:t>
      </w:r>
      <w:proofErr w:type="spellEnd"/>
      <w:r w:rsidRPr="00C15F5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>Н</w:t>
      </w:r>
      <w:r w:rsidRPr="00C15F56">
        <w:rPr>
          <w:rFonts w:ascii="Times New Roman" w:hAnsi="Times New Roman" w:cs="Times New Roman"/>
          <w:b/>
          <w:spacing w:val="-4"/>
          <w:sz w:val="28"/>
          <w:szCs w:val="28"/>
        </w:rPr>
        <w:t>овосибирской области  от 14.03.2014г № 20 «</w:t>
      </w:r>
      <w:r w:rsidRPr="00C15F56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  <w:r w:rsidRPr="00C15F5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подготовке и утверждению </w:t>
      </w:r>
      <w:r w:rsidR="008F33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292A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C15F56">
        <w:rPr>
          <w:rFonts w:ascii="Times New Roman" w:hAnsi="Times New Roman" w:cs="Times New Roman"/>
          <w:b/>
          <w:bCs/>
          <w:sz w:val="28"/>
          <w:szCs w:val="28"/>
        </w:rPr>
        <w:t>радостроительного плана земельного участка в виде отдельного документа»</w:t>
      </w:r>
    </w:p>
    <w:p w:rsidR="00C15F56" w:rsidRPr="00C15F56" w:rsidRDefault="00C15F56" w:rsidP="00C15F56">
      <w:pPr>
        <w:pStyle w:val="1"/>
        <w:ind w:left="180" w:firstLine="540"/>
        <w:jc w:val="center"/>
        <w:rPr>
          <w:spacing w:val="-4"/>
          <w:sz w:val="28"/>
          <w:szCs w:val="28"/>
        </w:rPr>
      </w:pPr>
    </w:p>
    <w:p w:rsidR="00C15F56" w:rsidRDefault="00C15F56" w:rsidP="00C15F56">
      <w:pPr>
        <w:autoSpaceDE w:val="0"/>
        <w:autoSpaceDN w:val="0"/>
        <w:adjustRightInd w:val="0"/>
        <w:ind w:left="180" w:firstLine="540"/>
        <w:jc w:val="both"/>
        <w:outlineLvl w:val="0"/>
        <w:rPr>
          <w:bCs/>
        </w:rPr>
      </w:pPr>
    </w:p>
    <w:p w:rsidR="00C15F56" w:rsidRDefault="00C15F56" w:rsidP="00C15F56">
      <w:pPr>
        <w:autoSpaceDE w:val="0"/>
        <w:autoSpaceDN w:val="0"/>
        <w:adjustRightInd w:val="0"/>
        <w:ind w:left="180" w:firstLine="54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основании протокола заседания комиссии по повышению качества и доступности государственных и муниципальных услуг в Новосибирской области № 3 от 27.12.2013, руководствуясь федеральным законом от 27.07.2010 № 210</w:t>
      </w:r>
      <w:r>
        <w:rPr>
          <w:bCs/>
          <w:sz w:val="28"/>
          <w:szCs w:val="28"/>
        </w:rPr>
        <w:noBreakHyphen/>
        <w:t xml:space="preserve">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 Уставом Козловского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области,  </w:t>
      </w:r>
    </w:p>
    <w:p w:rsidR="00C15F56" w:rsidRDefault="00C15F56" w:rsidP="00C15F56">
      <w:pPr>
        <w:pStyle w:val="a4"/>
        <w:ind w:left="180" w:firstLine="540"/>
        <w:rPr>
          <w:szCs w:val="28"/>
        </w:rPr>
      </w:pPr>
      <w:r>
        <w:rPr>
          <w:szCs w:val="28"/>
        </w:rPr>
        <w:t>ПОСТАНОВЛЯЮ:</w:t>
      </w:r>
    </w:p>
    <w:p w:rsidR="00C15F56" w:rsidRDefault="00C15F56" w:rsidP="00C15F56">
      <w:pPr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Внести изменения в административный регламент предоставления муниципальной услуги </w:t>
      </w:r>
      <w:r w:rsidRPr="00C15F56">
        <w:rPr>
          <w:bCs/>
          <w:sz w:val="28"/>
          <w:szCs w:val="28"/>
        </w:rPr>
        <w:t xml:space="preserve"> по подготовке и утверждению градостроительного плана земельного уча</w:t>
      </w:r>
      <w:r>
        <w:rPr>
          <w:bCs/>
          <w:sz w:val="28"/>
          <w:szCs w:val="28"/>
        </w:rPr>
        <w:t>стка в виде отдельного документ</w:t>
      </w:r>
      <w:r w:rsidR="008F3337">
        <w:rPr>
          <w:bCs/>
          <w:sz w:val="28"/>
          <w:szCs w:val="28"/>
        </w:rPr>
        <w:t>а:</w:t>
      </w:r>
    </w:p>
    <w:p w:rsidR="00C15F56" w:rsidRDefault="00C15F56" w:rsidP="00C15F56">
      <w:pPr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разделе регламента «Стандарт предоставления муниципальной услуги» п</w:t>
      </w:r>
      <w:r>
        <w:rPr>
          <w:color w:val="000000"/>
          <w:sz w:val="28"/>
          <w:szCs w:val="28"/>
        </w:rPr>
        <w:t>ункт</w:t>
      </w:r>
      <w:r>
        <w:rPr>
          <w:sz w:val="28"/>
          <w:szCs w:val="28"/>
        </w:rPr>
        <w:t xml:space="preserve"> </w:t>
      </w:r>
      <w:r w:rsidR="008F3337">
        <w:rPr>
          <w:sz w:val="28"/>
          <w:szCs w:val="28"/>
        </w:rPr>
        <w:t>2.16</w:t>
      </w:r>
      <w:r>
        <w:rPr>
          <w:color w:val="000000"/>
          <w:sz w:val="28"/>
          <w:szCs w:val="28"/>
        </w:rPr>
        <w:t xml:space="preserve"> следует читать: «</w:t>
      </w:r>
      <w:r>
        <w:rPr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- не более 15 минут.</w:t>
      </w:r>
    </w:p>
    <w:p w:rsidR="00C15F56" w:rsidRDefault="00C15F56" w:rsidP="00C15F5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ожидания заявителя в очереди при получении результата оказания услуги - не более 15  минут. </w:t>
      </w:r>
    </w:p>
    <w:p w:rsidR="00C15F56" w:rsidRDefault="00C15F56" w:rsidP="00C15F56">
      <w:pPr>
        <w:tabs>
          <w:tab w:val="left" w:pos="900"/>
          <w:tab w:val="left" w:pos="1080"/>
        </w:tabs>
        <w:ind w:left="180" w:right="-6" w:firstLine="540"/>
      </w:pPr>
    </w:p>
    <w:p w:rsidR="00C15F56" w:rsidRDefault="00C15F56" w:rsidP="00C15F56">
      <w:pPr>
        <w:pStyle w:val="a6"/>
        <w:spacing w:after="0"/>
        <w:ind w:left="180" w:firstLine="540"/>
        <w:rPr>
          <w:sz w:val="28"/>
          <w:szCs w:val="28"/>
        </w:rPr>
      </w:pPr>
    </w:p>
    <w:p w:rsidR="00C15F56" w:rsidRDefault="00C15F56" w:rsidP="00C15F56">
      <w:pPr>
        <w:pStyle w:val="a6"/>
        <w:spacing w:after="0"/>
        <w:ind w:left="180" w:firstLine="540"/>
        <w:rPr>
          <w:sz w:val="28"/>
          <w:szCs w:val="28"/>
        </w:rPr>
      </w:pPr>
    </w:p>
    <w:p w:rsidR="008F3337" w:rsidRDefault="00C15F56" w:rsidP="00C15F56">
      <w:pPr>
        <w:pStyle w:val="a6"/>
        <w:spacing w:after="0"/>
        <w:ind w:left="180" w:hanging="38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F3337">
        <w:rPr>
          <w:sz w:val="28"/>
          <w:szCs w:val="28"/>
        </w:rPr>
        <w:t xml:space="preserve"> Козловского сельсовета </w:t>
      </w:r>
    </w:p>
    <w:p w:rsidR="008F3337" w:rsidRDefault="008F3337" w:rsidP="00C15F56">
      <w:pPr>
        <w:pStyle w:val="a6"/>
        <w:spacing w:after="0"/>
        <w:ind w:left="180" w:hanging="38"/>
        <w:rPr>
          <w:sz w:val="28"/>
          <w:szCs w:val="28"/>
        </w:rPr>
      </w:pP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</w:t>
      </w:r>
    </w:p>
    <w:p w:rsidR="00C15F56" w:rsidRDefault="008F3337" w:rsidP="00C15F56">
      <w:pPr>
        <w:pStyle w:val="a6"/>
        <w:spacing w:after="0"/>
        <w:ind w:left="180" w:hanging="38"/>
        <w:rPr>
          <w:b/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В.М.Перескоков</w:t>
      </w:r>
    </w:p>
    <w:p w:rsidR="009025D4" w:rsidRDefault="00CC292A"/>
    <w:sectPr w:rsidR="009025D4" w:rsidSect="001B1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1C43"/>
    <w:multiLevelType w:val="multilevel"/>
    <w:tmpl w:val="A5A8B06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F56"/>
    <w:rsid w:val="0003385B"/>
    <w:rsid w:val="0019205A"/>
    <w:rsid w:val="001B1709"/>
    <w:rsid w:val="00255681"/>
    <w:rsid w:val="0047095D"/>
    <w:rsid w:val="008F3337"/>
    <w:rsid w:val="00B13F1B"/>
    <w:rsid w:val="00B808C6"/>
    <w:rsid w:val="00C15F56"/>
    <w:rsid w:val="00CC292A"/>
    <w:rsid w:val="00EA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F56"/>
    <w:pPr>
      <w:keepNext/>
      <w:autoSpaceDE w:val="0"/>
      <w:autoSpaceDN w:val="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F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C15F56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C15F5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C15F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15F5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C15F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15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cp:lastPrinted>2014-05-13T09:39:00Z</cp:lastPrinted>
  <dcterms:created xsi:type="dcterms:W3CDTF">2014-05-13T09:09:00Z</dcterms:created>
  <dcterms:modified xsi:type="dcterms:W3CDTF">2014-05-23T03:36:00Z</dcterms:modified>
</cp:coreProperties>
</file>