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2D1" w:rsidRDefault="000272D1" w:rsidP="007D6A03">
      <w:pPr>
        <w:jc w:val="center"/>
        <w:rPr>
          <w:b/>
          <w:sz w:val="28"/>
          <w:szCs w:val="28"/>
        </w:rPr>
      </w:pPr>
    </w:p>
    <w:p w:rsidR="000272D1" w:rsidRDefault="000272D1" w:rsidP="007D6A03">
      <w:pPr>
        <w:jc w:val="center"/>
        <w:rPr>
          <w:b/>
          <w:sz w:val="28"/>
          <w:szCs w:val="28"/>
        </w:rPr>
      </w:pPr>
      <w:r>
        <w:rPr>
          <w:b/>
          <w:sz w:val="28"/>
          <w:szCs w:val="28"/>
        </w:rPr>
        <w:t xml:space="preserve">                                                          </w:t>
      </w:r>
    </w:p>
    <w:p w:rsidR="000272D1" w:rsidRDefault="000272D1" w:rsidP="007D6A03">
      <w:pPr>
        <w:jc w:val="center"/>
        <w:rPr>
          <w:b/>
          <w:sz w:val="28"/>
          <w:szCs w:val="28"/>
        </w:rPr>
      </w:pPr>
    </w:p>
    <w:p w:rsidR="007D6A03" w:rsidRDefault="007D6A03" w:rsidP="007D6A03">
      <w:pPr>
        <w:jc w:val="center"/>
        <w:rPr>
          <w:b/>
          <w:sz w:val="28"/>
          <w:szCs w:val="28"/>
        </w:rPr>
      </w:pPr>
      <w:r>
        <w:rPr>
          <w:b/>
          <w:sz w:val="28"/>
          <w:szCs w:val="28"/>
        </w:rPr>
        <w:t>АДМИНИСТРАЦИЯ КОЗЛОВСКОГО СЕЛЬСОВЕТА</w:t>
      </w:r>
    </w:p>
    <w:p w:rsidR="007D6A03" w:rsidRDefault="007D6A03" w:rsidP="007D6A03">
      <w:pPr>
        <w:jc w:val="center"/>
        <w:rPr>
          <w:b/>
          <w:sz w:val="28"/>
          <w:szCs w:val="28"/>
        </w:rPr>
      </w:pPr>
      <w:r>
        <w:rPr>
          <w:b/>
          <w:sz w:val="28"/>
          <w:szCs w:val="28"/>
        </w:rPr>
        <w:t>БАРАБИНСКОГО РАЙОНА НОВОСИБИРСКОЙ ОБЛАСТИ</w:t>
      </w:r>
    </w:p>
    <w:p w:rsidR="007D6A03" w:rsidRDefault="007D6A03" w:rsidP="007D6A03">
      <w:pPr>
        <w:jc w:val="center"/>
        <w:rPr>
          <w:b/>
          <w:sz w:val="28"/>
          <w:szCs w:val="28"/>
        </w:rPr>
      </w:pPr>
    </w:p>
    <w:p w:rsidR="007D6A03" w:rsidRDefault="005E3AB2" w:rsidP="007D6A03">
      <w:pPr>
        <w:jc w:val="center"/>
        <w:rPr>
          <w:b/>
          <w:sz w:val="28"/>
          <w:szCs w:val="28"/>
        </w:rPr>
      </w:pPr>
      <w:r>
        <w:rPr>
          <w:b/>
          <w:sz w:val="28"/>
          <w:szCs w:val="28"/>
        </w:rPr>
        <w:t>ПОСТАНОВЛЕНИЕ</w:t>
      </w:r>
    </w:p>
    <w:p w:rsidR="005E3AB2" w:rsidRDefault="005E3AB2" w:rsidP="007D6A03">
      <w:pPr>
        <w:jc w:val="center"/>
        <w:rPr>
          <w:b/>
          <w:sz w:val="28"/>
          <w:szCs w:val="28"/>
        </w:rPr>
      </w:pPr>
    </w:p>
    <w:p w:rsidR="005E3AB2" w:rsidRDefault="005E3AB2" w:rsidP="007D6A03">
      <w:pPr>
        <w:jc w:val="center"/>
        <w:rPr>
          <w:b/>
          <w:sz w:val="28"/>
          <w:szCs w:val="28"/>
        </w:rPr>
      </w:pPr>
    </w:p>
    <w:p w:rsidR="007D6A03" w:rsidRDefault="00492039" w:rsidP="007D6A03">
      <w:pPr>
        <w:rPr>
          <w:b/>
          <w:sz w:val="28"/>
          <w:szCs w:val="28"/>
        </w:rPr>
      </w:pPr>
      <w:r>
        <w:rPr>
          <w:b/>
          <w:sz w:val="28"/>
          <w:szCs w:val="28"/>
        </w:rPr>
        <w:t>о</w:t>
      </w:r>
      <w:r w:rsidR="007D6A03">
        <w:rPr>
          <w:b/>
          <w:sz w:val="28"/>
          <w:szCs w:val="28"/>
        </w:rPr>
        <w:t>т</w:t>
      </w:r>
      <w:r>
        <w:rPr>
          <w:b/>
          <w:sz w:val="28"/>
          <w:szCs w:val="28"/>
        </w:rPr>
        <w:t xml:space="preserve"> </w:t>
      </w:r>
      <w:r w:rsidR="007D6A03">
        <w:rPr>
          <w:b/>
          <w:sz w:val="28"/>
          <w:szCs w:val="28"/>
        </w:rPr>
        <w:t xml:space="preserve"> </w:t>
      </w:r>
      <w:r w:rsidR="007A10A0">
        <w:rPr>
          <w:b/>
          <w:sz w:val="28"/>
          <w:szCs w:val="28"/>
        </w:rPr>
        <w:t>06.05.</w:t>
      </w:r>
      <w:r w:rsidR="007D6A03">
        <w:rPr>
          <w:b/>
          <w:sz w:val="28"/>
          <w:szCs w:val="28"/>
        </w:rPr>
        <w:t xml:space="preserve">2013г                                                                             №    </w:t>
      </w:r>
      <w:r>
        <w:rPr>
          <w:b/>
          <w:sz w:val="28"/>
          <w:szCs w:val="28"/>
        </w:rPr>
        <w:t>31</w:t>
      </w:r>
    </w:p>
    <w:p w:rsidR="005E3AB2" w:rsidRDefault="005E3AB2" w:rsidP="007D6A03">
      <w:pPr>
        <w:rPr>
          <w:b/>
          <w:sz w:val="28"/>
          <w:szCs w:val="28"/>
        </w:rPr>
      </w:pPr>
    </w:p>
    <w:p w:rsidR="007D6A03" w:rsidRDefault="007D6A03" w:rsidP="007D6A03">
      <w:pPr>
        <w:rPr>
          <w:b/>
          <w:sz w:val="28"/>
          <w:szCs w:val="28"/>
        </w:rPr>
      </w:pPr>
      <w:r>
        <w:rPr>
          <w:b/>
          <w:sz w:val="28"/>
          <w:szCs w:val="28"/>
        </w:rPr>
        <w:t xml:space="preserve">                                          с. </w:t>
      </w:r>
      <w:proofErr w:type="spellStart"/>
      <w:r>
        <w:rPr>
          <w:b/>
          <w:sz w:val="28"/>
          <w:szCs w:val="28"/>
        </w:rPr>
        <w:t>Новокозловское</w:t>
      </w:r>
      <w:proofErr w:type="spellEnd"/>
      <w:r>
        <w:rPr>
          <w:b/>
          <w:sz w:val="28"/>
          <w:szCs w:val="28"/>
        </w:rPr>
        <w:t> </w:t>
      </w:r>
    </w:p>
    <w:p w:rsidR="007D6A03" w:rsidRDefault="007D6A03" w:rsidP="007D6A03">
      <w:pPr>
        <w:jc w:val="center"/>
        <w:rPr>
          <w:sz w:val="28"/>
          <w:szCs w:val="28"/>
        </w:rPr>
      </w:pPr>
    </w:p>
    <w:p w:rsidR="007D6A03" w:rsidRPr="00E35E3F" w:rsidRDefault="007D6A03" w:rsidP="007D6A03">
      <w:pPr>
        <w:ind w:firstLine="1260"/>
        <w:jc w:val="both"/>
        <w:rPr>
          <w:b/>
          <w:bCs/>
          <w:i/>
          <w:sz w:val="28"/>
          <w:szCs w:val="28"/>
        </w:rPr>
      </w:pPr>
      <w:proofErr w:type="gramStart"/>
      <w:r w:rsidRPr="00CA7E0D">
        <w:rPr>
          <w:b/>
          <w:sz w:val="28"/>
          <w:szCs w:val="28"/>
        </w:rPr>
        <w:t>О внесении изменений в постановление № 37</w:t>
      </w:r>
      <w:r>
        <w:rPr>
          <w:sz w:val="28"/>
          <w:szCs w:val="28"/>
        </w:rPr>
        <w:t xml:space="preserve"> «</w:t>
      </w:r>
      <w:r w:rsidRPr="00E35E3F">
        <w:rPr>
          <w:b/>
          <w:bCs/>
          <w:sz w:val="28"/>
          <w:szCs w:val="28"/>
        </w:rPr>
        <w:t>Об утверждении административного регламента проведения проверок юридических лиц</w:t>
      </w:r>
      <w:r>
        <w:rPr>
          <w:b/>
          <w:bCs/>
          <w:sz w:val="28"/>
          <w:szCs w:val="28"/>
        </w:rPr>
        <w:t>,</w:t>
      </w:r>
      <w:r w:rsidRPr="00E35E3F">
        <w:rPr>
          <w:b/>
          <w:bCs/>
          <w:sz w:val="28"/>
          <w:szCs w:val="28"/>
        </w:rPr>
        <w:t xml:space="preserve">  индивидуальных предпринимателей </w:t>
      </w:r>
      <w:r>
        <w:rPr>
          <w:b/>
          <w:bCs/>
          <w:sz w:val="28"/>
          <w:szCs w:val="28"/>
        </w:rPr>
        <w:t xml:space="preserve">и граждан  </w:t>
      </w:r>
      <w:r w:rsidRPr="00E35E3F">
        <w:rPr>
          <w:b/>
          <w:bCs/>
          <w:sz w:val="28"/>
          <w:szCs w:val="28"/>
        </w:rPr>
        <w:t>при осуществлении</w:t>
      </w:r>
      <w:r>
        <w:rPr>
          <w:b/>
          <w:bCs/>
          <w:sz w:val="28"/>
          <w:szCs w:val="28"/>
        </w:rPr>
        <w:t xml:space="preserve"> </w:t>
      </w:r>
      <w:r w:rsidRPr="00E35E3F">
        <w:rPr>
          <w:b/>
          <w:bCs/>
          <w:sz w:val="28"/>
          <w:szCs w:val="28"/>
        </w:rPr>
        <w:t xml:space="preserve">муниципального контроля за </w:t>
      </w:r>
      <w:r w:rsidRPr="00E35E3F">
        <w:rPr>
          <w:b/>
          <w:sz w:val="28"/>
          <w:szCs w:val="28"/>
        </w:rPr>
        <w:t>использованием и сохранностью муниципального жилищного фонда, соответствием жилых помещений данного фонда</w:t>
      </w:r>
      <w:r>
        <w:rPr>
          <w:b/>
          <w:sz w:val="28"/>
          <w:szCs w:val="28"/>
        </w:rPr>
        <w:t>,</w:t>
      </w:r>
      <w:r w:rsidRPr="00E35E3F">
        <w:rPr>
          <w:b/>
          <w:sz w:val="28"/>
          <w:szCs w:val="28"/>
        </w:rPr>
        <w:t xml:space="preserve"> установленным санитарным и техническим правилам  и нормам, иным требованиям законодательства</w:t>
      </w:r>
      <w:r w:rsidRPr="00E35E3F">
        <w:rPr>
          <w:b/>
          <w:bCs/>
          <w:sz w:val="28"/>
          <w:szCs w:val="28"/>
        </w:rPr>
        <w:t xml:space="preserve"> на территории  </w:t>
      </w:r>
      <w:r>
        <w:rPr>
          <w:b/>
          <w:bCs/>
          <w:sz w:val="28"/>
          <w:szCs w:val="28"/>
        </w:rPr>
        <w:t xml:space="preserve">Козловского </w:t>
      </w:r>
      <w:r w:rsidRPr="00E35E3F">
        <w:rPr>
          <w:b/>
          <w:bCs/>
          <w:sz w:val="28"/>
          <w:szCs w:val="28"/>
        </w:rPr>
        <w:t xml:space="preserve">  сельсовета</w:t>
      </w:r>
      <w:r>
        <w:rPr>
          <w:b/>
          <w:bCs/>
          <w:sz w:val="28"/>
          <w:szCs w:val="28"/>
        </w:rPr>
        <w:t xml:space="preserve"> </w:t>
      </w:r>
      <w:proofErr w:type="spellStart"/>
      <w:r>
        <w:rPr>
          <w:b/>
          <w:bCs/>
          <w:sz w:val="28"/>
          <w:szCs w:val="28"/>
        </w:rPr>
        <w:t>Барабинского</w:t>
      </w:r>
      <w:proofErr w:type="spellEnd"/>
      <w:r>
        <w:rPr>
          <w:b/>
          <w:bCs/>
          <w:sz w:val="28"/>
          <w:szCs w:val="28"/>
        </w:rPr>
        <w:t xml:space="preserve"> района Новосибирской области» от 28.08.2012 г </w:t>
      </w:r>
      <w:proofErr w:type="gramEnd"/>
    </w:p>
    <w:p w:rsidR="007D6A03" w:rsidRPr="00CA7E0D" w:rsidRDefault="007D6A03" w:rsidP="007D6A03">
      <w:pPr>
        <w:pStyle w:val="ConsPlusTitle"/>
        <w:rPr>
          <w:b w:val="0"/>
          <w:bCs w:val="0"/>
          <w:i/>
        </w:rPr>
      </w:pPr>
    </w:p>
    <w:p w:rsidR="007D6A03" w:rsidRDefault="007D6A03" w:rsidP="007D6A03">
      <w:pPr>
        <w:rPr>
          <w:sz w:val="28"/>
          <w:szCs w:val="28"/>
        </w:rPr>
      </w:pPr>
      <w:r w:rsidRPr="00CA7E0D">
        <w:rPr>
          <w:sz w:val="28"/>
          <w:szCs w:val="28"/>
        </w:rPr>
        <w:t>В соответствии</w:t>
      </w:r>
      <w:r>
        <w:rPr>
          <w:sz w:val="28"/>
          <w:szCs w:val="28"/>
        </w:rPr>
        <w:t xml:space="preserve"> </w:t>
      </w:r>
      <w:r w:rsidRPr="00CA7E0D">
        <w:rPr>
          <w:sz w:val="28"/>
          <w:szCs w:val="28"/>
        </w:rPr>
        <w:t xml:space="preserve">  с Федеральн</w:t>
      </w:r>
      <w:r>
        <w:rPr>
          <w:sz w:val="28"/>
          <w:szCs w:val="28"/>
        </w:rPr>
        <w:t xml:space="preserve">ым </w:t>
      </w:r>
      <w:r w:rsidRPr="00CA7E0D">
        <w:rPr>
          <w:sz w:val="28"/>
          <w:szCs w:val="28"/>
        </w:rPr>
        <w:t xml:space="preserve"> закон</w:t>
      </w:r>
      <w:r>
        <w:rPr>
          <w:sz w:val="28"/>
          <w:szCs w:val="28"/>
        </w:rPr>
        <w:t xml:space="preserve">ом  № 93-ФЗ «О внесении изменений в отдельные законодательные акты Российской Федерации по вопросам государственного  контроля  </w:t>
      </w:r>
      <w:proofErr w:type="gramStart"/>
      <w:r>
        <w:rPr>
          <w:sz w:val="28"/>
          <w:szCs w:val="28"/>
        </w:rPr>
        <w:t xml:space="preserve">( </w:t>
      </w:r>
      <w:proofErr w:type="gramEnd"/>
      <w:r>
        <w:rPr>
          <w:sz w:val="28"/>
          <w:szCs w:val="28"/>
        </w:rPr>
        <w:t>надзора)</w:t>
      </w:r>
      <w:r w:rsidRPr="00CA7E0D">
        <w:rPr>
          <w:sz w:val="28"/>
          <w:szCs w:val="28"/>
        </w:rPr>
        <w:t xml:space="preserve"> </w:t>
      </w:r>
      <w:r>
        <w:rPr>
          <w:sz w:val="28"/>
          <w:szCs w:val="28"/>
        </w:rPr>
        <w:t xml:space="preserve"> и муниципального контроля»  от 25.06.2012 г,  законом Новосибирской области № 280-ОЗ  «О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 уполномоченным на осуществление регионального государственного жилищного  надзора на территории Новосибирской  области» от 10.12.2012 года</w:t>
      </w:r>
    </w:p>
    <w:p w:rsidR="007D6A03" w:rsidRDefault="007D6A03" w:rsidP="007D6A03">
      <w:pPr>
        <w:rPr>
          <w:sz w:val="28"/>
          <w:szCs w:val="28"/>
        </w:rPr>
      </w:pPr>
      <w:r>
        <w:rPr>
          <w:sz w:val="28"/>
          <w:szCs w:val="28"/>
        </w:rPr>
        <w:t>ПОСТАНОВЛЯЮ:</w:t>
      </w:r>
    </w:p>
    <w:p w:rsidR="007D6A03" w:rsidRPr="009D13E1" w:rsidRDefault="007D6A03" w:rsidP="007D6A03">
      <w:pPr>
        <w:jc w:val="both"/>
        <w:rPr>
          <w:bCs/>
          <w:i/>
          <w:sz w:val="28"/>
          <w:szCs w:val="28"/>
        </w:rPr>
      </w:pPr>
      <w:r>
        <w:rPr>
          <w:sz w:val="28"/>
          <w:szCs w:val="28"/>
        </w:rPr>
        <w:t xml:space="preserve">1.Внести дополнения в </w:t>
      </w:r>
      <w:r w:rsidRPr="009D13E1">
        <w:rPr>
          <w:bCs/>
          <w:sz w:val="28"/>
          <w:szCs w:val="28"/>
        </w:rPr>
        <w:t xml:space="preserve"> </w:t>
      </w:r>
      <w:r w:rsidRPr="009D13E1">
        <w:rPr>
          <w:sz w:val="28"/>
          <w:szCs w:val="28"/>
        </w:rPr>
        <w:t>постановление № 37 «</w:t>
      </w:r>
      <w:r w:rsidRPr="009D13E1">
        <w:rPr>
          <w:bCs/>
          <w:sz w:val="28"/>
          <w:szCs w:val="28"/>
        </w:rPr>
        <w:t>Об утверждении административного регламента проведения проверок юридических лиц</w:t>
      </w:r>
      <w:r>
        <w:rPr>
          <w:bCs/>
          <w:sz w:val="28"/>
          <w:szCs w:val="28"/>
        </w:rPr>
        <w:t>,</w:t>
      </w:r>
      <w:r w:rsidRPr="009D13E1">
        <w:rPr>
          <w:bCs/>
          <w:sz w:val="28"/>
          <w:szCs w:val="28"/>
        </w:rPr>
        <w:t xml:space="preserve"> индивидуальных предпринимателей и граждан  при осуществлении муниципального </w:t>
      </w:r>
      <w:proofErr w:type="gramStart"/>
      <w:r w:rsidRPr="009D13E1">
        <w:rPr>
          <w:bCs/>
          <w:sz w:val="28"/>
          <w:szCs w:val="28"/>
        </w:rPr>
        <w:t>контроля за</w:t>
      </w:r>
      <w:proofErr w:type="gramEnd"/>
      <w:r w:rsidRPr="009D13E1">
        <w:rPr>
          <w:bCs/>
          <w:sz w:val="28"/>
          <w:szCs w:val="28"/>
        </w:rPr>
        <w:t xml:space="preserve"> </w:t>
      </w:r>
      <w:r w:rsidRPr="009D13E1">
        <w:rPr>
          <w:sz w:val="28"/>
          <w:szCs w:val="28"/>
        </w:rPr>
        <w:t>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r w:rsidRPr="009D13E1">
        <w:rPr>
          <w:bCs/>
          <w:sz w:val="28"/>
          <w:szCs w:val="28"/>
        </w:rPr>
        <w:t xml:space="preserve"> на территории  Козловского   сельсовета </w:t>
      </w:r>
      <w:proofErr w:type="spellStart"/>
      <w:r w:rsidRPr="009D13E1">
        <w:rPr>
          <w:bCs/>
          <w:sz w:val="28"/>
          <w:szCs w:val="28"/>
        </w:rPr>
        <w:t>Барабинского</w:t>
      </w:r>
      <w:proofErr w:type="spellEnd"/>
      <w:r w:rsidRPr="009D13E1">
        <w:rPr>
          <w:bCs/>
          <w:sz w:val="28"/>
          <w:szCs w:val="28"/>
        </w:rPr>
        <w:t xml:space="preserve"> района Новосибирской области» от 28.08.2012 г</w:t>
      </w:r>
      <w:r>
        <w:rPr>
          <w:bCs/>
          <w:sz w:val="28"/>
          <w:szCs w:val="28"/>
        </w:rPr>
        <w:t>:</w:t>
      </w:r>
      <w:r w:rsidRPr="009D13E1">
        <w:rPr>
          <w:bCs/>
          <w:sz w:val="28"/>
          <w:szCs w:val="28"/>
        </w:rPr>
        <w:t xml:space="preserve"> </w:t>
      </w:r>
    </w:p>
    <w:p w:rsidR="007D6A03" w:rsidRPr="009D13E1" w:rsidRDefault="007D6A03" w:rsidP="007D6A03">
      <w:pPr>
        <w:jc w:val="both"/>
        <w:rPr>
          <w:bCs/>
          <w:i/>
          <w:sz w:val="28"/>
          <w:szCs w:val="28"/>
        </w:rPr>
      </w:pPr>
    </w:p>
    <w:p w:rsidR="007D6A03" w:rsidRPr="0090782D" w:rsidRDefault="007D6A03" w:rsidP="007D6A03">
      <w:pPr>
        <w:pStyle w:val="a3"/>
        <w:numPr>
          <w:ilvl w:val="1"/>
          <w:numId w:val="1"/>
        </w:numPr>
        <w:jc w:val="both"/>
        <w:rPr>
          <w:b/>
          <w:sz w:val="28"/>
          <w:szCs w:val="28"/>
        </w:rPr>
      </w:pPr>
      <w:r w:rsidRPr="0090782D">
        <w:rPr>
          <w:b/>
          <w:sz w:val="28"/>
          <w:szCs w:val="28"/>
        </w:rPr>
        <w:t xml:space="preserve"> Пункт  1. «Общие положения» </w:t>
      </w:r>
      <w:r w:rsidR="00371FAD" w:rsidRPr="0090782D">
        <w:rPr>
          <w:b/>
          <w:sz w:val="28"/>
          <w:szCs w:val="28"/>
        </w:rPr>
        <w:t>дополнить  пунктом 1.12 «Лица, осуществляющие муниципальный контроль»</w:t>
      </w:r>
    </w:p>
    <w:p w:rsidR="007D6A03" w:rsidRPr="007D6A03" w:rsidRDefault="007D6A03" w:rsidP="00371FAD">
      <w:pPr>
        <w:pStyle w:val="a3"/>
        <w:ind w:left="734"/>
        <w:rPr>
          <w:color w:val="C00000"/>
        </w:rPr>
      </w:pPr>
    </w:p>
    <w:p w:rsidR="007D6A03" w:rsidRPr="005936E8" w:rsidRDefault="00371FAD" w:rsidP="00371FAD">
      <w:pPr>
        <w:rPr>
          <w:sz w:val="28"/>
          <w:szCs w:val="28"/>
        </w:rPr>
      </w:pPr>
      <w:r w:rsidRPr="005936E8">
        <w:rPr>
          <w:sz w:val="28"/>
          <w:szCs w:val="28"/>
        </w:rPr>
        <w:t>1</w:t>
      </w:r>
      <w:r w:rsidR="007D6A03" w:rsidRPr="005936E8">
        <w:rPr>
          <w:sz w:val="28"/>
          <w:szCs w:val="28"/>
        </w:rPr>
        <w:t xml:space="preserve">.  Муниципальный жилищный  контроль осуществляют должностные лица органа </w:t>
      </w:r>
      <w:r w:rsidR="00F55C08" w:rsidRPr="005936E8">
        <w:rPr>
          <w:sz w:val="28"/>
          <w:szCs w:val="28"/>
        </w:rPr>
        <w:t>местного самоуправления</w:t>
      </w:r>
      <w:r w:rsidR="007D6A03" w:rsidRPr="005936E8">
        <w:rPr>
          <w:sz w:val="28"/>
          <w:szCs w:val="28"/>
        </w:rPr>
        <w:t>, которые являются муниципальными жилищными инспекторами.</w:t>
      </w:r>
    </w:p>
    <w:p w:rsidR="007D6A03" w:rsidRPr="005936E8" w:rsidRDefault="00F55C08" w:rsidP="00F55C08">
      <w:pPr>
        <w:rPr>
          <w:sz w:val="28"/>
          <w:szCs w:val="28"/>
        </w:rPr>
      </w:pPr>
      <w:r w:rsidRPr="005936E8">
        <w:rPr>
          <w:sz w:val="28"/>
          <w:szCs w:val="28"/>
        </w:rPr>
        <w:t>2.</w:t>
      </w:r>
      <w:r w:rsidR="007D6A03" w:rsidRPr="005936E8">
        <w:rPr>
          <w:sz w:val="28"/>
          <w:szCs w:val="28"/>
        </w:rPr>
        <w:t xml:space="preserve">    В своей деятельности муниципальные жилищные инспекторы руководствуются Конституцией Российской Федерации, нормативными правовыми актами Российской Федерации и </w:t>
      </w:r>
      <w:r w:rsidR="0090782D">
        <w:rPr>
          <w:sz w:val="28"/>
          <w:szCs w:val="28"/>
        </w:rPr>
        <w:t xml:space="preserve">Новосибирской </w:t>
      </w:r>
      <w:r w:rsidR="007D6A03" w:rsidRPr="005936E8">
        <w:rPr>
          <w:sz w:val="28"/>
          <w:szCs w:val="28"/>
        </w:rPr>
        <w:t xml:space="preserve"> области, настоящим </w:t>
      </w:r>
      <w:r w:rsidR="007A6ACE">
        <w:rPr>
          <w:sz w:val="28"/>
          <w:szCs w:val="28"/>
        </w:rPr>
        <w:t>Регламентом</w:t>
      </w:r>
      <w:r w:rsidR="007D6A03" w:rsidRPr="005936E8">
        <w:rPr>
          <w:sz w:val="28"/>
          <w:szCs w:val="28"/>
        </w:rPr>
        <w:t xml:space="preserve"> и иными нормативными правовыми актами </w:t>
      </w:r>
      <w:r w:rsidRPr="005936E8">
        <w:rPr>
          <w:sz w:val="28"/>
          <w:szCs w:val="28"/>
        </w:rPr>
        <w:t xml:space="preserve">администрации Козловского сельсовета </w:t>
      </w:r>
      <w:proofErr w:type="spellStart"/>
      <w:r w:rsidRPr="005936E8">
        <w:rPr>
          <w:sz w:val="28"/>
          <w:szCs w:val="28"/>
        </w:rPr>
        <w:t>Барабинского</w:t>
      </w:r>
      <w:proofErr w:type="spellEnd"/>
      <w:r w:rsidRPr="005936E8">
        <w:rPr>
          <w:sz w:val="28"/>
          <w:szCs w:val="28"/>
        </w:rPr>
        <w:t xml:space="preserve"> района Новосибирской области</w:t>
      </w:r>
      <w:r w:rsidR="007D6A03" w:rsidRPr="005936E8">
        <w:rPr>
          <w:sz w:val="28"/>
          <w:szCs w:val="28"/>
        </w:rPr>
        <w:t>, регулирующими жилищные правоотношения.</w:t>
      </w:r>
    </w:p>
    <w:p w:rsidR="007D6A03" w:rsidRPr="005936E8" w:rsidRDefault="00F55C08" w:rsidP="00F55C08">
      <w:pPr>
        <w:rPr>
          <w:sz w:val="28"/>
          <w:szCs w:val="28"/>
        </w:rPr>
      </w:pPr>
      <w:r w:rsidRPr="005936E8">
        <w:rPr>
          <w:sz w:val="28"/>
          <w:szCs w:val="28"/>
        </w:rPr>
        <w:t>3.</w:t>
      </w:r>
      <w:r w:rsidR="007D6A03" w:rsidRPr="005936E8">
        <w:rPr>
          <w:sz w:val="28"/>
          <w:szCs w:val="28"/>
        </w:rPr>
        <w:t xml:space="preserve"> Муниципальные жилищные инспекторы осуществляют свою деятельность во взаимодействии с должностными лицами Службы государственного жилищного и строительного надзора </w:t>
      </w:r>
      <w:proofErr w:type="spellStart"/>
      <w:r w:rsidRPr="005936E8">
        <w:rPr>
          <w:sz w:val="28"/>
          <w:szCs w:val="28"/>
        </w:rPr>
        <w:t>Барабинского</w:t>
      </w:r>
      <w:proofErr w:type="spellEnd"/>
      <w:r w:rsidRPr="005936E8">
        <w:rPr>
          <w:sz w:val="28"/>
          <w:szCs w:val="28"/>
        </w:rPr>
        <w:t xml:space="preserve"> района</w:t>
      </w:r>
      <w:r w:rsidR="007D6A03" w:rsidRPr="005936E8">
        <w:rPr>
          <w:sz w:val="28"/>
          <w:szCs w:val="28"/>
        </w:rPr>
        <w:t>.</w:t>
      </w:r>
    </w:p>
    <w:p w:rsidR="007D6A03" w:rsidRPr="005936E8" w:rsidRDefault="007D6A03" w:rsidP="00371FAD">
      <w:pPr>
        <w:pStyle w:val="a3"/>
        <w:ind w:left="734"/>
        <w:rPr>
          <w:sz w:val="28"/>
          <w:szCs w:val="28"/>
        </w:rPr>
      </w:pPr>
    </w:p>
    <w:p w:rsidR="007D6A03" w:rsidRPr="005936E8" w:rsidRDefault="00F55C08" w:rsidP="00F55C08">
      <w:pPr>
        <w:rPr>
          <w:b/>
          <w:sz w:val="28"/>
          <w:szCs w:val="28"/>
        </w:rPr>
      </w:pPr>
      <w:r w:rsidRPr="005936E8">
        <w:rPr>
          <w:b/>
          <w:sz w:val="28"/>
          <w:szCs w:val="28"/>
        </w:rPr>
        <w:t>4.</w:t>
      </w:r>
      <w:r w:rsidR="00371FAD" w:rsidRPr="005936E8">
        <w:rPr>
          <w:b/>
          <w:sz w:val="28"/>
          <w:szCs w:val="28"/>
        </w:rPr>
        <w:t xml:space="preserve"> </w:t>
      </w:r>
      <w:r w:rsidR="007D6A03" w:rsidRPr="005936E8">
        <w:rPr>
          <w:b/>
          <w:sz w:val="28"/>
          <w:szCs w:val="28"/>
        </w:rPr>
        <w:t xml:space="preserve"> Права муниципальных жилищных инспекторов</w:t>
      </w:r>
    </w:p>
    <w:p w:rsidR="007D6A03" w:rsidRPr="005936E8" w:rsidRDefault="007D6A03" w:rsidP="00371FAD">
      <w:pPr>
        <w:pStyle w:val="a3"/>
        <w:ind w:left="734"/>
        <w:rPr>
          <w:sz w:val="28"/>
          <w:szCs w:val="28"/>
        </w:rPr>
      </w:pPr>
    </w:p>
    <w:p w:rsidR="007D6A03" w:rsidRPr="005936E8" w:rsidRDefault="007D6A03" w:rsidP="00F55C08">
      <w:pPr>
        <w:rPr>
          <w:sz w:val="28"/>
          <w:szCs w:val="28"/>
        </w:rPr>
      </w:pPr>
      <w:r w:rsidRPr="005936E8">
        <w:rPr>
          <w:sz w:val="28"/>
          <w:szCs w:val="28"/>
        </w:rPr>
        <w:t>Муниципальные жилищные инспекторы в порядке, установленном законодательством Российской Федерации, имеют право:</w:t>
      </w:r>
    </w:p>
    <w:p w:rsidR="007D6A03" w:rsidRPr="00690614" w:rsidRDefault="00F55C08" w:rsidP="00690614">
      <w:pPr>
        <w:rPr>
          <w:sz w:val="28"/>
          <w:szCs w:val="28"/>
        </w:rPr>
      </w:pPr>
      <w:r w:rsidRPr="00690614">
        <w:rPr>
          <w:sz w:val="28"/>
          <w:szCs w:val="28"/>
        </w:rPr>
        <w:t>1</w:t>
      </w:r>
      <w:r w:rsidR="007D6A03" w:rsidRPr="00690614">
        <w:rPr>
          <w:sz w:val="28"/>
          <w:szCs w:val="28"/>
        </w:rPr>
        <w:t>)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F55C08" w:rsidRPr="00690614" w:rsidRDefault="00F55C08" w:rsidP="00690614">
      <w:pPr>
        <w:rPr>
          <w:sz w:val="28"/>
          <w:szCs w:val="28"/>
        </w:rPr>
      </w:pPr>
      <w:proofErr w:type="gramStart"/>
      <w:r w:rsidRPr="00690614">
        <w:rPr>
          <w:sz w:val="28"/>
          <w:szCs w:val="28"/>
        </w:rPr>
        <w:t>2)</w:t>
      </w:r>
      <w:r w:rsidR="007D6A03" w:rsidRPr="00690614">
        <w:rPr>
          <w:sz w:val="28"/>
          <w:szCs w:val="28"/>
        </w:rPr>
        <w:t xml:space="preserve"> беспрепятственно по предъявлении служебного удостоверения и копии распоряжения </w:t>
      </w:r>
      <w:r w:rsidRPr="00690614">
        <w:rPr>
          <w:sz w:val="28"/>
          <w:szCs w:val="28"/>
        </w:rPr>
        <w:t>главы администрации</w:t>
      </w:r>
      <w:r w:rsidR="007D6A03" w:rsidRPr="00690614">
        <w:rPr>
          <w:sz w:val="28"/>
          <w:szCs w:val="28"/>
        </w:rPr>
        <w:t xml:space="preserve"> (заместителя </w:t>
      </w:r>
      <w:r w:rsidRPr="00690614">
        <w:rPr>
          <w:sz w:val="28"/>
          <w:szCs w:val="28"/>
        </w:rPr>
        <w:t>главы администрации</w:t>
      </w:r>
      <w:r w:rsidR="007D6A03" w:rsidRPr="00690614">
        <w:rPr>
          <w:sz w:val="28"/>
          <w:szCs w:val="28"/>
        </w:rPr>
        <w:t xml:space="preserve">)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муниципальному жилищному контролю, </w:t>
      </w:r>
      <w:proofErr w:type="gramEnd"/>
    </w:p>
    <w:p w:rsidR="007D6A03" w:rsidRPr="00690614" w:rsidRDefault="00F55C08" w:rsidP="00690614">
      <w:pPr>
        <w:rPr>
          <w:sz w:val="28"/>
          <w:szCs w:val="28"/>
        </w:rPr>
      </w:pPr>
      <w:proofErr w:type="gramStart"/>
      <w:r w:rsidRPr="00690614">
        <w:rPr>
          <w:sz w:val="28"/>
          <w:szCs w:val="28"/>
        </w:rPr>
        <w:t>3)</w:t>
      </w:r>
      <w:r w:rsidR="0090782D" w:rsidRPr="00690614">
        <w:rPr>
          <w:sz w:val="28"/>
          <w:szCs w:val="28"/>
        </w:rPr>
        <w:t xml:space="preserve"> </w:t>
      </w:r>
      <w:r w:rsidR="007D6A03" w:rsidRPr="00690614">
        <w:rPr>
          <w:sz w:val="28"/>
          <w:szCs w:val="28"/>
        </w:rPr>
        <w:t>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w:t>
      </w:r>
      <w:proofErr w:type="gramEnd"/>
      <w:r w:rsidR="007D6A03" w:rsidRPr="00690614">
        <w:rPr>
          <w:sz w:val="28"/>
          <w:szCs w:val="28"/>
        </w:rPr>
        <w:t xml:space="preserve"> </w:t>
      </w:r>
      <w:proofErr w:type="gramStart"/>
      <w:r w:rsidR="007D6A03" w:rsidRPr="00690614">
        <w:rPr>
          <w:sz w:val="28"/>
          <w:szCs w:val="28"/>
        </w:rPr>
        <w:t xml:space="preserve">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w:t>
      </w:r>
      <w:r w:rsidR="007D6A03" w:rsidRPr="00690614">
        <w:rPr>
          <w:sz w:val="28"/>
          <w:szCs w:val="28"/>
        </w:rPr>
        <w:lastRenderedPageBreak/>
        <w:t>(далее - управляющая организация), в целях заключения с управляющей организацией договора управления многоквартирным домом, правомерность утверждения условий этого договора и его заключения;</w:t>
      </w:r>
      <w:proofErr w:type="gramEnd"/>
    </w:p>
    <w:p w:rsidR="007D6A03" w:rsidRPr="00690614" w:rsidRDefault="00F55C08" w:rsidP="00690614">
      <w:pPr>
        <w:rPr>
          <w:sz w:val="28"/>
          <w:szCs w:val="28"/>
        </w:rPr>
      </w:pPr>
      <w:r w:rsidRPr="00690614">
        <w:rPr>
          <w:sz w:val="28"/>
          <w:szCs w:val="28"/>
        </w:rPr>
        <w:t>4)</w:t>
      </w:r>
      <w:r w:rsidR="007D6A03" w:rsidRPr="00690614">
        <w:rPr>
          <w:sz w:val="28"/>
          <w:szCs w:val="28"/>
        </w:rPr>
        <w:t xml:space="preserve">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sidR="007D6A03" w:rsidRPr="00690614">
        <w:rPr>
          <w:sz w:val="28"/>
          <w:szCs w:val="28"/>
        </w:rPr>
        <w:t>направления такого предписания несоответствия устава товарищества собственников</w:t>
      </w:r>
      <w:proofErr w:type="gramEnd"/>
      <w:r w:rsidR="007D6A03" w:rsidRPr="00690614">
        <w:rPr>
          <w:sz w:val="28"/>
          <w:szCs w:val="28"/>
        </w:rPr>
        <w:t xml:space="preserve"> жилья, внесенных в устав изменений обязательным требованиям;</w:t>
      </w:r>
    </w:p>
    <w:p w:rsidR="007D6A03" w:rsidRPr="00690614" w:rsidRDefault="00F55C08" w:rsidP="00690614">
      <w:pPr>
        <w:rPr>
          <w:sz w:val="28"/>
          <w:szCs w:val="28"/>
        </w:rPr>
      </w:pPr>
      <w:r w:rsidRPr="00690614">
        <w:rPr>
          <w:sz w:val="28"/>
          <w:szCs w:val="28"/>
        </w:rPr>
        <w:t xml:space="preserve">5) </w:t>
      </w:r>
      <w:r w:rsidR="007D6A03" w:rsidRPr="00690614">
        <w:rPr>
          <w:sz w:val="28"/>
          <w:szCs w:val="28"/>
        </w:rP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7D6A03" w:rsidRPr="00690614" w:rsidRDefault="00F55C08" w:rsidP="00690614">
      <w:pPr>
        <w:rPr>
          <w:sz w:val="28"/>
          <w:szCs w:val="28"/>
        </w:rPr>
      </w:pPr>
      <w:r w:rsidRPr="00690614">
        <w:rPr>
          <w:sz w:val="28"/>
          <w:szCs w:val="28"/>
        </w:rPr>
        <w:t xml:space="preserve">6) </w:t>
      </w:r>
      <w:r w:rsidR="007D6A03" w:rsidRPr="00690614">
        <w:rPr>
          <w:sz w:val="28"/>
          <w:szCs w:val="28"/>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D6A03" w:rsidRPr="005936E8" w:rsidRDefault="007D6A03" w:rsidP="00F55C08">
      <w:pPr>
        <w:ind w:left="284"/>
        <w:rPr>
          <w:sz w:val="28"/>
          <w:szCs w:val="28"/>
        </w:rPr>
      </w:pPr>
    </w:p>
    <w:p w:rsidR="007D6A03" w:rsidRPr="000272D1" w:rsidRDefault="00F55C08" w:rsidP="000272D1">
      <w:pPr>
        <w:rPr>
          <w:b/>
          <w:sz w:val="28"/>
          <w:szCs w:val="28"/>
        </w:rPr>
      </w:pPr>
      <w:r w:rsidRPr="000272D1">
        <w:rPr>
          <w:b/>
          <w:sz w:val="28"/>
          <w:szCs w:val="28"/>
        </w:rPr>
        <w:t>5</w:t>
      </w:r>
      <w:r w:rsidR="007D6A03" w:rsidRPr="000272D1">
        <w:rPr>
          <w:b/>
          <w:sz w:val="28"/>
          <w:szCs w:val="28"/>
        </w:rPr>
        <w:t>.  Обязанности муниципальных жилищных инспекторов</w:t>
      </w:r>
    </w:p>
    <w:p w:rsidR="007D6A03" w:rsidRPr="005936E8" w:rsidRDefault="007D6A03" w:rsidP="00F55C08">
      <w:pPr>
        <w:pStyle w:val="a3"/>
        <w:ind w:left="734"/>
        <w:rPr>
          <w:sz w:val="28"/>
          <w:szCs w:val="28"/>
        </w:rPr>
      </w:pPr>
    </w:p>
    <w:p w:rsidR="007D6A03" w:rsidRPr="005936E8" w:rsidRDefault="00F55C08" w:rsidP="00F55C08">
      <w:pPr>
        <w:rPr>
          <w:sz w:val="28"/>
          <w:szCs w:val="28"/>
        </w:rPr>
      </w:pPr>
      <w:r w:rsidRPr="005936E8">
        <w:rPr>
          <w:sz w:val="28"/>
          <w:szCs w:val="28"/>
        </w:rPr>
        <w:t xml:space="preserve">       </w:t>
      </w:r>
      <w:r w:rsidR="007D6A03" w:rsidRPr="005936E8">
        <w:rPr>
          <w:sz w:val="28"/>
          <w:szCs w:val="28"/>
        </w:rPr>
        <w:t xml:space="preserve"> Муниципальные жилищные инспекторы при проведении проверки обязаны:</w:t>
      </w:r>
    </w:p>
    <w:p w:rsidR="007D6A03" w:rsidRPr="0090782D" w:rsidRDefault="0090782D" w:rsidP="0090782D">
      <w:pPr>
        <w:rPr>
          <w:sz w:val="28"/>
          <w:szCs w:val="28"/>
        </w:rPr>
      </w:pPr>
      <w:r>
        <w:rPr>
          <w:sz w:val="28"/>
          <w:szCs w:val="28"/>
        </w:rPr>
        <w:t xml:space="preserve">1) </w:t>
      </w:r>
      <w:r w:rsidR="007D6A03" w:rsidRPr="0090782D">
        <w:rPr>
          <w:sz w:val="28"/>
          <w:szCs w:val="28"/>
        </w:rPr>
        <w:t xml:space="preserve">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w:t>
      </w:r>
      <w:r w:rsidRPr="0090782D">
        <w:rPr>
          <w:sz w:val="28"/>
          <w:szCs w:val="28"/>
        </w:rPr>
        <w:t>администрации Козловского сельсовета</w:t>
      </w:r>
      <w:r w:rsidR="007D6A03" w:rsidRPr="0090782D">
        <w:rPr>
          <w:sz w:val="28"/>
          <w:szCs w:val="28"/>
        </w:rPr>
        <w:t>;</w:t>
      </w:r>
    </w:p>
    <w:p w:rsidR="007D6A03" w:rsidRPr="0090782D" w:rsidRDefault="00F55C08" w:rsidP="0090782D">
      <w:pPr>
        <w:rPr>
          <w:sz w:val="28"/>
          <w:szCs w:val="28"/>
        </w:rPr>
      </w:pPr>
      <w:r w:rsidRPr="0090782D">
        <w:rPr>
          <w:sz w:val="28"/>
          <w:szCs w:val="28"/>
        </w:rPr>
        <w:t>2)</w:t>
      </w:r>
      <w:r w:rsidR="007D6A03" w:rsidRPr="0090782D">
        <w:rPr>
          <w:sz w:val="28"/>
          <w:szCs w:val="28"/>
        </w:rPr>
        <w:t xml:space="preserve"> соблюдать законодательство Российской Федерации, права и законные интересы юридического лица, индивидуального предпринимателя</w:t>
      </w:r>
      <w:r w:rsidR="007A6ACE">
        <w:rPr>
          <w:sz w:val="28"/>
          <w:szCs w:val="28"/>
        </w:rPr>
        <w:t xml:space="preserve"> и граждан</w:t>
      </w:r>
      <w:r w:rsidR="007D6A03" w:rsidRPr="0090782D">
        <w:rPr>
          <w:sz w:val="28"/>
          <w:szCs w:val="28"/>
        </w:rPr>
        <w:t>, проверка которых проводится;</w:t>
      </w:r>
    </w:p>
    <w:p w:rsidR="007D6A03" w:rsidRDefault="007D6A03" w:rsidP="0090782D">
      <w:pPr>
        <w:rPr>
          <w:sz w:val="28"/>
          <w:szCs w:val="28"/>
        </w:rPr>
      </w:pPr>
      <w:r w:rsidRPr="0090782D">
        <w:rPr>
          <w:sz w:val="28"/>
          <w:szCs w:val="28"/>
        </w:rPr>
        <w:t xml:space="preserve"> </w:t>
      </w:r>
      <w:r w:rsidR="00F55C08" w:rsidRPr="0090782D">
        <w:rPr>
          <w:sz w:val="28"/>
          <w:szCs w:val="28"/>
        </w:rPr>
        <w:t>3)</w:t>
      </w:r>
      <w:r w:rsidRPr="0090782D">
        <w:rPr>
          <w:sz w:val="28"/>
          <w:szCs w:val="28"/>
        </w:rPr>
        <w:t>проводить проверку на основании распоряжения</w:t>
      </w:r>
      <w:r w:rsidR="0090782D" w:rsidRPr="0090782D">
        <w:rPr>
          <w:sz w:val="28"/>
          <w:szCs w:val="28"/>
        </w:rPr>
        <w:t xml:space="preserve"> главы администрации</w:t>
      </w:r>
      <w:r w:rsidRPr="0090782D">
        <w:rPr>
          <w:sz w:val="28"/>
          <w:szCs w:val="28"/>
        </w:rPr>
        <w:t xml:space="preserve">, заместителя </w:t>
      </w:r>
      <w:r w:rsidR="0090782D" w:rsidRPr="0090782D">
        <w:rPr>
          <w:sz w:val="28"/>
          <w:szCs w:val="28"/>
        </w:rPr>
        <w:t>главы администрац</w:t>
      </w:r>
      <w:proofErr w:type="gramStart"/>
      <w:r w:rsidR="0090782D" w:rsidRPr="0090782D">
        <w:rPr>
          <w:sz w:val="28"/>
          <w:szCs w:val="28"/>
        </w:rPr>
        <w:t xml:space="preserve">ии </w:t>
      </w:r>
      <w:r w:rsidRPr="0090782D">
        <w:rPr>
          <w:sz w:val="28"/>
          <w:szCs w:val="28"/>
        </w:rPr>
        <w:t xml:space="preserve"> о ее</w:t>
      </w:r>
      <w:proofErr w:type="gramEnd"/>
      <w:r w:rsidRPr="0090782D">
        <w:rPr>
          <w:sz w:val="28"/>
          <w:szCs w:val="28"/>
        </w:rPr>
        <w:t xml:space="preserve"> проведении в соответствии с ее назначением;</w:t>
      </w:r>
    </w:p>
    <w:p w:rsidR="007D6A03" w:rsidRPr="0090782D" w:rsidRDefault="00F55C08" w:rsidP="0090782D">
      <w:pPr>
        <w:rPr>
          <w:sz w:val="28"/>
          <w:szCs w:val="28"/>
        </w:rPr>
      </w:pPr>
      <w:r w:rsidRPr="0090782D">
        <w:rPr>
          <w:sz w:val="28"/>
          <w:szCs w:val="28"/>
        </w:rPr>
        <w:t>4)</w:t>
      </w:r>
      <w:r w:rsidR="007D6A03" w:rsidRPr="0090782D">
        <w:rPr>
          <w:sz w:val="28"/>
          <w:szCs w:val="28"/>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0090782D" w:rsidRPr="0090782D">
        <w:rPr>
          <w:sz w:val="28"/>
          <w:szCs w:val="28"/>
        </w:rPr>
        <w:t>главы администрации</w:t>
      </w:r>
      <w:r w:rsidR="007D6A03" w:rsidRPr="0090782D">
        <w:rPr>
          <w:sz w:val="28"/>
          <w:szCs w:val="28"/>
        </w:rPr>
        <w:t xml:space="preserve">, заместителя </w:t>
      </w:r>
      <w:r w:rsidR="0090782D" w:rsidRPr="0090782D">
        <w:rPr>
          <w:sz w:val="28"/>
          <w:szCs w:val="28"/>
        </w:rPr>
        <w:t xml:space="preserve">главы администрации </w:t>
      </w:r>
      <w:r w:rsidR="007D6A03" w:rsidRPr="0090782D">
        <w:rPr>
          <w:sz w:val="28"/>
          <w:szCs w:val="28"/>
        </w:rPr>
        <w:t xml:space="preserve"> и в необходимых случаях копии документа о согласовании проведения проверки;</w:t>
      </w:r>
    </w:p>
    <w:p w:rsidR="007D6A03" w:rsidRPr="005936E8" w:rsidRDefault="005936E8" w:rsidP="0090782D">
      <w:pPr>
        <w:rPr>
          <w:sz w:val="28"/>
          <w:szCs w:val="28"/>
        </w:rPr>
      </w:pPr>
      <w:r w:rsidRPr="005936E8">
        <w:rPr>
          <w:sz w:val="28"/>
          <w:szCs w:val="28"/>
        </w:rPr>
        <w:t xml:space="preserve"> </w:t>
      </w:r>
      <w:r w:rsidR="00F55C08" w:rsidRPr="005936E8">
        <w:rPr>
          <w:sz w:val="28"/>
          <w:szCs w:val="28"/>
        </w:rPr>
        <w:t>5)</w:t>
      </w:r>
      <w:r w:rsidR="0090782D">
        <w:rPr>
          <w:sz w:val="28"/>
          <w:szCs w:val="28"/>
        </w:rPr>
        <w:t xml:space="preserve"> </w:t>
      </w:r>
      <w:r w:rsidR="007D6A03" w:rsidRPr="005936E8">
        <w:rPr>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D6A03" w:rsidRPr="005936E8" w:rsidRDefault="005936E8" w:rsidP="0090782D">
      <w:pPr>
        <w:rPr>
          <w:sz w:val="28"/>
          <w:szCs w:val="28"/>
        </w:rPr>
      </w:pPr>
      <w:r w:rsidRPr="005936E8">
        <w:rPr>
          <w:sz w:val="28"/>
          <w:szCs w:val="28"/>
        </w:rPr>
        <w:t>6)</w:t>
      </w:r>
      <w:r w:rsidR="0090782D">
        <w:rPr>
          <w:sz w:val="28"/>
          <w:szCs w:val="28"/>
        </w:rPr>
        <w:t xml:space="preserve"> </w:t>
      </w:r>
      <w:r w:rsidR="007D6A03" w:rsidRPr="005936E8">
        <w:rPr>
          <w:sz w:val="28"/>
          <w:szCs w:val="28"/>
        </w:rPr>
        <w:t xml:space="preserve">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w:t>
      </w:r>
      <w:r w:rsidR="007D6A03" w:rsidRPr="005936E8">
        <w:rPr>
          <w:sz w:val="28"/>
          <w:szCs w:val="28"/>
        </w:rPr>
        <w:lastRenderedPageBreak/>
        <w:t>при проведении проверки, информацию и документы, относящиеся к предмету проверки;</w:t>
      </w:r>
    </w:p>
    <w:p w:rsidR="007D6A03" w:rsidRDefault="005936E8" w:rsidP="0090782D">
      <w:pPr>
        <w:rPr>
          <w:sz w:val="28"/>
          <w:szCs w:val="28"/>
        </w:rPr>
      </w:pPr>
      <w:r w:rsidRPr="0090782D">
        <w:rPr>
          <w:sz w:val="28"/>
          <w:szCs w:val="28"/>
        </w:rPr>
        <w:t xml:space="preserve">7) </w:t>
      </w:r>
      <w:r w:rsidR="007D6A03" w:rsidRPr="0090782D">
        <w:rPr>
          <w:sz w:val="28"/>
          <w:szCs w:val="28"/>
        </w:rPr>
        <w:t xml:space="preserve">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sidR="007A6ACE">
        <w:rPr>
          <w:sz w:val="28"/>
          <w:szCs w:val="28"/>
        </w:rPr>
        <w:t xml:space="preserve">и граждан  </w:t>
      </w:r>
      <w:r w:rsidR="007D6A03" w:rsidRPr="0090782D">
        <w:rPr>
          <w:sz w:val="28"/>
          <w:szCs w:val="28"/>
        </w:rPr>
        <w:t>с результатами проверки;</w:t>
      </w:r>
    </w:p>
    <w:p w:rsidR="007D6A03" w:rsidRDefault="005936E8" w:rsidP="0090782D">
      <w:pPr>
        <w:rPr>
          <w:sz w:val="28"/>
          <w:szCs w:val="28"/>
        </w:rPr>
      </w:pPr>
      <w:proofErr w:type="gramStart"/>
      <w:r w:rsidRPr="005936E8">
        <w:rPr>
          <w:sz w:val="28"/>
          <w:szCs w:val="28"/>
        </w:rPr>
        <w:t>8)</w:t>
      </w:r>
      <w:r w:rsidR="007D6A03" w:rsidRPr="005936E8">
        <w:rPr>
          <w:sz w:val="28"/>
          <w:szCs w:val="28"/>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007D6A03" w:rsidRPr="005936E8">
        <w:rPr>
          <w:sz w:val="28"/>
          <w:szCs w:val="28"/>
        </w:rPr>
        <w:t xml:space="preserve"> </w:t>
      </w:r>
      <w:proofErr w:type="gramStart"/>
      <w:r w:rsidR="007D6A03" w:rsidRPr="005936E8">
        <w:rPr>
          <w:sz w:val="28"/>
          <w:szCs w:val="28"/>
        </w:rPr>
        <w:t>числе</w:t>
      </w:r>
      <w:proofErr w:type="gramEnd"/>
      <w:r w:rsidR="007D6A03" w:rsidRPr="005936E8">
        <w:rPr>
          <w:sz w:val="28"/>
          <w:szCs w:val="28"/>
        </w:rPr>
        <w:t xml:space="preserve"> индивидуальных предпринимателей, юридических лиц</w:t>
      </w:r>
      <w:r w:rsidR="007A6ACE">
        <w:rPr>
          <w:sz w:val="28"/>
          <w:szCs w:val="28"/>
        </w:rPr>
        <w:t xml:space="preserve"> и граждан</w:t>
      </w:r>
      <w:r w:rsidR="007D6A03" w:rsidRPr="005936E8">
        <w:rPr>
          <w:sz w:val="28"/>
          <w:szCs w:val="28"/>
        </w:rPr>
        <w:t>;</w:t>
      </w:r>
    </w:p>
    <w:p w:rsidR="007D6A03" w:rsidRDefault="005936E8" w:rsidP="0090782D">
      <w:pPr>
        <w:rPr>
          <w:sz w:val="28"/>
          <w:szCs w:val="28"/>
        </w:rPr>
      </w:pPr>
      <w:r w:rsidRPr="0090782D">
        <w:rPr>
          <w:sz w:val="28"/>
          <w:szCs w:val="28"/>
        </w:rPr>
        <w:t>9)</w:t>
      </w:r>
      <w:r w:rsidR="007D6A03" w:rsidRPr="0090782D">
        <w:rPr>
          <w:sz w:val="28"/>
          <w:szCs w:val="28"/>
        </w:rPr>
        <w:t xml:space="preserve"> доказывать обоснованность своих действий при их обжаловании юридическими лицами, индивидуальными предпринимателями</w:t>
      </w:r>
      <w:r w:rsidR="007A6ACE">
        <w:rPr>
          <w:sz w:val="28"/>
          <w:szCs w:val="28"/>
        </w:rPr>
        <w:t xml:space="preserve"> и гражданами </w:t>
      </w:r>
      <w:r w:rsidR="007D6A03" w:rsidRPr="0090782D">
        <w:rPr>
          <w:sz w:val="28"/>
          <w:szCs w:val="28"/>
        </w:rPr>
        <w:t xml:space="preserve"> в порядке, установленном законодательством Российской Федерации;</w:t>
      </w:r>
    </w:p>
    <w:p w:rsidR="007D6A03" w:rsidRDefault="005936E8" w:rsidP="0090782D">
      <w:pPr>
        <w:rPr>
          <w:sz w:val="28"/>
          <w:szCs w:val="28"/>
        </w:rPr>
      </w:pPr>
      <w:r w:rsidRPr="0090782D">
        <w:rPr>
          <w:sz w:val="28"/>
          <w:szCs w:val="28"/>
        </w:rPr>
        <w:t>10)</w:t>
      </w:r>
      <w:r w:rsidR="007D6A03" w:rsidRPr="0090782D">
        <w:rPr>
          <w:sz w:val="28"/>
          <w:szCs w:val="28"/>
        </w:rPr>
        <w:t xml:space="preserve"> соблюдать сроки проведения проверки, установленные действующим законодательством Российской Федерации;</w:t>
      </w:r>
    </w:p>
    <w:p w:rsidR="007D6A03" w:rsidRDefault="005936E8" w:rsidP="0090782D">
      <w:pPr>
        <w:rPr>
          <w:sz w:val="28"/>
          <w:szCs w:val="28"/>
        </w:rPr>
      </w:pPr>
      <w:r w:rsidRPr="005936E8">
        <w:rPr>
          <w:sz w:val="28"/>
          <w:szCs w:val="28"/>
        </w:rPr>
        <w:t>11)</w:t>
      </w:r>
      <w:r w:rsidR="00690614">
        <w:rPr>
          <w:sz w:val="28"/>
          <w:szCs w:val="28"/>
        </w:rPr>
        <w:t xml:space="preserve"> </w:t>
      </w:r>
      <w:r w:rsidR="007D6A03" w:rsidRPr="005936E8">
        <w:rPr>
          <w:sz w:val="28"/>
          <w:szCs w:val="28"/>
        </w:rPr>
        <w:t xml:space="preserve">не требовать от юридического лица, индивидуального предпринимателя </w:t>
      </w:r>
      <w:r w:rsidR="007A6ACE">
        <w:rPr>
          <w:sz w:val="28"/>
          <w:szCs w:val="28"/>
        </w:rPr>
        <w:t xml:space="preserve"> и граждан  </w:t>
      </w:r>
      <w:r w:rsidR="007D6A03" w:rsidRPr="005936E8">
        <w:rPr>
          <w:sz w:val="28"/>
          <w:szCs w:val="28"/>
        </w:rPr>
        <w:t>документы и иные сведения, представление которых не предусмотрено действующим законодательством Российской Федерации;</w:t>
      </w:r>
    </w:p>
    <w:p w:rsidR="007D6A03" w:rsidRDefault="005936E8" w:rsidP="0090782D">
      <w:pPr>
        <w:rPr>
          <w:sz w:val="28"/>
          <w:szCs w:val="28"/>
        </w:rPr>
      </w:pPr>
      <w:r w:rsidRPr="005936E8">
        <w:rPr>
          <w:sz w:val="28"/>
          <w:szCs w:val="28"/>
        </w:rPr>
        <w:t>12)</w:t>
      </w:r>
      <w:r w:rsidR="007D6A03" w:rsidRPr="005936E8">
        <w:rPr>
          <w:sz w:val="28"/>
          <w:szCs w:val="28"/>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7A6ACE">
        <w:rPr>
          <w:sz w:val="28"/>
          <w:szCs w:val="28"/>
        </w:rPr>
        <w:t xml:space="preserve"> и граждан </w:t>
      </w:r>
      <w:r w:rsidR="007D6A03" w:rsidRPr="005936E8">
        <w:rPr>
          <w:sz w:val="28"/>
          <w:szCs w:val="28"/>
        </w:rPr>
        <w:t xml:space="preserve"> ознакомить их с положениями административного регламента, в соответствии с которым проводится проверка;</w:t>
      </w:r>
    </w:p>
    <w:p w:rsidR="007D6A03" w:rsidRPr="005936E8" w:rsidRDefault="005936E8" w:rsidP="0090782D">
      <w:pPr>
        <w:rPr>
          <w:sz w:val="28"/>
          <w:szCs w:val="28"/>
        </w:rPr>
      </w:pPr>
      <w:r w:rsidRPr="005936E8">
        <w:rPr>
          <w:sz w:val="28"/>
          <w:szCs w:val="28"/>
        </w:rPr>
        <w:t>13)</w:t>
      </w:r>
      <w:r w:rsidR="007D6A03" w:rsidRPr="005936E8">
        <w:rPr>
          <w:sz w:val="28"/>
          <w:szCs w:val="28"/>
        </w:rPr>
        <w:t xml:space="preserve"> осуществлять запись о проведенной проверке в журнале учета проверок.</w:t>
      </w:r>
    </w:p>
    <w:p w:rsidR="00690614" w:rsidRPr="00690614" w:rsidRDefault="00690614" w:rsidP="00690614">
      <w:pPr>
        <w:rPr>
          <w:sz w:val="28"/>
          <w:szCs w:val="28"/>
        </w:rPr>
      </w:pPr>
      <w:r>
        <w:rPr>
          <w:sz w:val="28"/>
          <w:szCs w:val="28"/>
        </w:rPr>
        <w:t>2.Настоящее постановление опубликовать в газете «Вестник Козловского сельсовета».</w:t>
      </w:r>
    </w:p>
    <w:p w:rsidR="00690614" w:rsidRDefault="00690614">
      <w:pPr>
        <w:rPr>
          <w:sz w:val="28"/>
          <w:szCs w:val="28"/>
        </w:rPr>
      </w:pPr>
    </w:p>
    <w:p w:rsidR="00690614" w:rsidRDefault="00690614">
      <w:pPr>
        <w:rPr>
          <w:sz w:val="28"/>
          <w:szCs w:val="28"/>
        </w:rPr>
      </w:pPr>
    </w:p>
    <w:p w:rsidR="00690614" w:rsidRDefault="00690614">
      <w:pPr>
        <w:rPr>
          <w:sz w:val="28"/>
          <w:szCs w:val="28"/>
        </w:rPr>
      </w:pPr>
    </w:p>
    <w:p w:rsidR="00690614" w:rsidRDefault="00690614">
      <w:pPr>
        <w:rPr>
          <w:sz w:val="28"/>
          <w:szCs w:val="28"/>
        </w:rPr>
      </w:pPr>
    </w:p>
    <w:p w:rsidR="00690614" w:rsidRDefault="00690614">
      <w:pPr>
        <w:rPr>
          <w:sz w:val="28"/>
          <w:szCs w:val="28"/>
        </w:rPr>
      </w:pPr>
    </w:p>
    <w:p w:rsidR="00690614" w:rsidRDefault="00690614">
      <w:pPr>
        <w:rPr>
          <w:sz w:val="28"/>
          <w:szCs w:val="28"/>
        </w:rPr>
      </w:pPr>
      <w:r>
        <w:rPr>
          <w:sz w:val="28"/>
          <w:szCs w:val="28"/>
        </w:rPr>
        <w:t>Глава Козловского сельсовета</w:t>
      </w:r>
    </w:p>
    <w:p w:rsidR="00690614" w:rsidRDefault="00690614">
      <w:pPr>
        <w:rPr>
          <w:sz w:val="28"/>
          <w:szCs w:val="28"/>
        </w:rPr>
      </w:pPr>
      <w:proofErr w:type="spellStart"/>
      <w:r>
        <w:rPr>
          <w:sz w:val="28"/>
          <w:szCs w:val="28"/>
        </w:rPr>
        <w:t>Барабинского</w:t>
      </w:r>
      <w:proofErr w:type="spellEnd"/>
      <w:r>
        <w:rPr>
          <w:sz w:val="28"/>
          <w:szCs w:val="28"/>
        </w:rPr>
        <w:t xml:space="preserve"> района </w:t>
      </w:r>
    </w:p>
    <w:p w:rsidR="00690614" w:rsidRPr="005936E8" w:rsidRDefault="00690614">
      <w:pPr>
        <w:rPr>
          <w:sz w:val="28"/>
          <w:szCs w:val="28"/>
        </w:rPr>
      </w:pPr>
      <w:r>
        <w:rPr>
          <w:sz w:val="28"/>
          <w:szCs w:val="28"/>
        </w:rPr>
        <w:t>Новосибирской  области                                            В.М. Перескоков</w:t>
      </w:r>
    </w:p>
    <w:sectPr w:rsidR="00690614" w:rsidRPr="005936E8" w:rsidSect="00A526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024496"/>
    <w:multiLevelType w:val="multilevel"/>
    <w:tmpl w:val="FF1A5062"/>
    <w:lvl w:ilvl="0">
      <w:start w:val="1"/>
      <w:numFmt w:val="decimal"/>
      <w:lvlText w:val="%1."/>
      <w:lvlJc w:val="left"/>
      <w:pPr>
        <w:ind w:left="734"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7B4018BA"/>
    <w:multiLevelType w:val="hybridMultilevel"/>
    <w:tmpl w:val="FBE05D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7D6A03"/>
    <w:rsid w:val="000272D1"/>
    <w:rsid w:val="0009434F"/>
    <w:rsid w:val="00121CBE"/>
    <w:rsid w:val="00154012"/>
    <w:rsid w:val="0019126B"/>
    <w:rsid w:val="00371FAD"/>
    <w:rsid w:val="00492039"/>
    <w:rsid w:val="005936E8"/>
    <w:rsid w:val="005E3AB2"/>
    <w:rsid w:val="00690614"/>
    <w:rsid w:val="007A10A0"/>
    <w:rsid w:val="007A6ACE"/>
    <w:rsid w:val="007D6A03"/>
    <w:rsid w:val="0090782D"/>
    <w:rsid w:val="00977A1A"/>
    <w:rsid w:val="00A526A2"/>
    <w:rsid w:val="00A723D8"/>
    <w:rsid w:val="00C92F72"/>
    <w:rsid w:val="00E34452"/>
    <w:rsid w:val="00E641CC"/>
    <w:rsid w:val="00F55C08"/>
    <w:rsid w:val="00FB3B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A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D6A0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List Paragraph"/>
    <w:basedOn w:val="a"/>
    <w:uiPriority w:val="34"/>
    <w:qFormat/>
    <w:rsid w:val="007D6A0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1367</Words>
  <Characters>7794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18</cp:revision>
  <cp:lastPrinted>2013-05-06T02:43:00Z</cp:lastPrinted>
  <dcterms:created xsi:type="dcterms:W3CDTF">2013-03-26T03:14:00Z</dcterms:created>
  <dcterms:modified xsi:type="dcterms:W3CDTF">2013-05-06T02:44:00Z</dcterms:modified>
</cp:coreProperties>
</file>