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59" w:rsidRDefault="003C0659" w:rsidP="003C0659">
      <w:pPr>
        <w:jc w:val="right"/>
        <w:rPr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both"/>
      </w:pPr>
      <w:r>
        <w:t xml:space="preserve">                     Администрации Козловского сельсовета </w:t>
      </w:r>
    </w:p>
    <w:p w:rsidR="003C0659" w:rsidRDefault="003C0659" w:rsidP="003C0659">
      <w:pPr>
        <w:spacing w:after="0" w:line="240" w:lineRule="auto"/>
        <w:ind w:firstLine="540"/>
        <w:jc w:val="both"/>
      </w:pPr>
      <w:r>
        <w:t xml:space="preserve">                Барабинского района    Новосибирской области </w:t>
      </w:r>
    </w:p>
    <w:p w:rsidR="003C0659" w:rsidRDefault="003C0659" w:rsidP="003C0659">
      <w:pPr>
        <w:spacing w:after="0" w:line="240" w:lineRule="auto"/>
        <w:ind w:firstLine="540"/>
        <w:jc w:val="both"/>
        <w:rPr>
          <w:b/>
          <w:sz w:val="24"/>
        </w:rPr>
      </w:pPr>
    </w:p>
    <w:p w:rsidR="003C0659" w:rsidRDefault="003C0659" w:rsidP="003C0659">
      <w:pPr>
        <w:pStyle w:val="ConsPlusTitle"/>
        <w:widowControl/>
        <w:jc w:val="center"/>
        <w:rPr>
          <w:b w:val="0"/>
          <w:szCs w:val="28"/>
        </w:rPr>
      </w:pPr>
    </w:p>
    <w:p w:rsidR="003C0659" w:rsidRDefault="003C0659" w:rsidP="003C065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ПОСТАНОВЛЕНИЕ</w:t>
      </w:r>
    </w:p>
    <w:p w:rsidR="003C0659" w:rsidRDefault="003C0659" w:rsidP="003C0659">
      <w:pPr>
        <w:pStyle w:val="ConsPlusTitle"/>
        <w:widowControl/>
        <w:jc w:val="center"/>
        <w:rPr>
          <w:szCs w:val="28"/>
        </w:rPr>
      </w:pPr>
    </w:p>
    <w:p w:rsidR="003C0659" w:rsidRDefault="003C0659" w:rsidP="003C0659">
      <w:pPr>
        <w:pStyle w:val="ConsPlusTitle"/>
        <w:widowControl/>
        <w:jc w:val="center"/>
        <w:rPr>
          <w:szCs w:val="28"/>
        </w:rPr>
      </w:pPr>
    </w:p>
    <w:p w:rsidR="003C0659" w:rsidRDefault="003C0659" w:rsidP="003C0659">
      <w:pPr>
        <w:pStyle w:val="ConsPlusTitle"/>
        <w:widowControl/>
        <w:jc w:val="both"/>
        <w:rPr>
          <w:b w:val="0"/>
          <w:szCs w:val="28"/>
        </w:rPr>
      </w:pPr>
      <w:r>
        <w:rPr>
          <w:b w:val="0"/>
          <w:szCs w:val="28"/>
        </w:rPr>
        <w:t>от « 21» августа 2012 г.                                                               № 31</w:t>
      </w:r>
    </w:p>
    <w:p w:rsidR="003C0659" w:rsidRDefault="003C0659" w:rsidP="003C0659">
      <w:pPr>
        <w:pStyle w:val="ConsPlusTitle"/>
        <w:widowControl/>
        <w:spacing w:line="360" w:lineRule="atLeast"/>
        <w:jc w:val="both"/>
        <w:rPr>
          <w:b w:val="0"/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center"/>
      </w:pPr>
    </w:p>
    <w:p w:rsidR="003C0659" w:rsidRDefault="003C0659" w:rsidP="003C0659">
      <w:pPr>
        <w:spacing w:after="0" w:line="240" w:lineRule="auto"/>
        <w:ind w:firstLine="540"/>
        <w:jc w:val="both"/>
        <w:rPr>
          <w:b/>
        </w:rPr>
      </w:pPr>
      <w:r>
        <w:rPr>
          <w:b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     администрации Козловского сельсовета      Барабинского района    Новосибирской области</w:t>
      </w:r>
      <w:r>
        <w:t xml:space="preserve">  </w:t>
      </w:r>
      <w:r>
        <w:rPr>
          <w:b/>
        </w:rPr>
        <w:t xml:space="preserve"> к совершению коррупционных правонарушений</w:t>
      </w:r>
    </w:p>
    <w:p w:rsidR="003C0659" w:rsidRDefault="003C0659" w:rsidP="003C0659">
      <w:pPr>
        <w:spacing w:after="0" w:line="240" w:lineRule="auto"/>
        <w:jc w:val="both"/>
      </w:pPr>
    </w:p>
    <w:p w:rsidR="003C0659" w:rsidRDefault="003C0659" w:rsidP="003C0659">
      <w:pPr>
        <w:spacing w:after="0" w:line="360" w:lineRule="atLeast"/>
        <w:ind w:firstLine="709"/>
        <w:jc w:val="both"/>
        <w:rPr>
          <w:szCs w:val="28"/>
        </w:rPr>
      </w:pPr>
      <w:r>
        <w:t xml:space="preserve">В целях реализации части 5 статьи 9 Федерального закона от 25.12.2008          № 273-ФЗ «О противодействии коррупции» </w:t>
      </w:r>
      <w:r>
        <w:rPr>
          <w:szCs w:val="28"/>
        </w:rPr>
        <w:t>постановляю :</w:t>
      </w:r>
    </w:p>
    <w:p w:rsidR="003C0659" w:rsidRDefault="003C0659" w:rsidP="003C0659">
      <w:pPr>
        <w:spacing w:after="0" w:line="240" w:lineRule="auto"/>
        <w:ind w:firstLine="540"/>
        <w:jc w:val="both"/>
        <w:rPr>
          <w:b/>
        </w:rPr>
      </w:pPr>
      <w:r>
        <w:t>1. Утвердить прилагаемый Порядок уведомления представителя нанимателя (работодателя) о фактах обращения в целях склонения муниципального служащего                     администрации Козловского сельсовета   Барабинского района    Новосибирской области  к совершению коррупционных правонарушений.</w:t>
      </w:r>
    </w:p>
    <w:p w:rsidR="003C0659" w:rsidRDefault="003C0659" w:rsidP="003C0659">
      <w:pPr>
        <w:spacing w:after="0" w:line="240" w:lineRule="auto"/>
        <w:ind w:firstLine="540"/>
        <w:jc w:val="both"/>
      </w:pPr>
      <w:r>
        <w:t xml:space="preserve">2. </w:t>
      </w:r>
      <w:r>
        <w:rPr>
          <w:szCs w:val="28"/>
        </w:rPr>
        <w:t xml:space="preserve">Должностному лицу  </w:t>
      </w:r>
      <w:r>
        <w:t xml:space="preserve">  администрации Козловского сельсовета Барабинского района    Новосибирской области обеспечить:</w:t>
      </w:r>
    </w:p>
    <w:p w:rsidR="003C0659" w:rsidRDefault="003C0659" w:rsidP="003C0659">
      <w:pPr>
        <w:spacing w:after="0" w:line="240" w:lineRule="auto"/>
        <w:ind w:firstLine="709"/>
        <w:jc w:val="both"/>
        <w:rPr>
          <w:szCs w:val="28"/>
        </w:rPr>
      </w:pPr>
      <w:r>
        <w:t>ознакомление муниципальных служащих</w:t>
      </w:r>
      <w:r>
        <w:rPr>
          <w:szCs w:val="28"/>
        </w:rPr>
        <w:t xml:space="preserve">  </w:t>
      </w:r>
      <w:r>
        <w:t>администрации Козловского сельсовета Барабинского района    Новосибирской области  с настоящим постановлением под роспись;</w:t>
      </w:r>
    </w:p>
    <w:p w:rsidR="003C0659" w:rsidRDefault="003C0659" w:rsidP="003C0659">
      <w:pPr>
        <w:spacing w:after="0" w:line="360" w:lineRule="atLeast"/>
        <w:ind w:firstLine="709"/>
        <w:jc w:val="both"/>
        <w:rPr>
          <w:sz w:val="24"/>
        </w:rPr>
      </w:pPr>
      <w:r>
        <w:t xml:space="preserve">опубликование  настоящего  </w:t>
      </w:r>
      <w:r>
        <w:rPr>
          <w:szCs w:val="28"/>
        </w:rPr>
        <w:t xml:space="preserve">постановления     в газете «Барабинский вестник»                                                                                        </w:t>
      </w:r>
    </w:p>
    <w:p w:rsidR="003C0659" w:rsidRDefault="003C0659" w:rsidP="003C0659">
      <w:pPr>
        <w:spacing w:after="0" w:line="240" w:lineRule="auto"/>
        <w:jc w:val="both"/>
        <w:rPr>
          <w:b/>
          <w:sz w:val="24"/>
        </w:rPr>
      </w:pPr>
      <w:r>
        <w:t xml:space="preserve">в установленном порядке, в том числе на официальном сайте администрации Козловского сельсовета     Барабинского района    Новосибирской области </w:t>
      </w:r>
    </w:p>
    <w:p w:rsidR="003C0659" w:rsidRDefault="003C0659" w:rsidP="003C0659">
      <w:pPr>
        <w:spacing w:after="0" w:line="360" w:lineRule="atLeast"/>
        <w:jc w:val="both"/>
        <w:rPr>
          <w:szCs w:val="28"/>
        </w:rPr>
      </w:pPr>
    </w:p>
    <w:p w:rsidR="003C0659" w:rsidRDefault="003C0659" w:rsidP="003C065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               </w:t>
      </w:r>
    </w:p>
    <w:p w:rsidR="003C0659" w:rsidRDefault="003C0659" w:rsidP="003C0659">
      <w:pPr>
        <w:spacing w:after="0" w:line="240" w:lineRule="auto"/>
        <w:ind w:firstLine="720"/>
        <w:jc w:val="both"/>
      </w:pPr>
    </w:p>
    <w:p w:rsidR="003C0659" w:rsidRDefault="003C0659" w:rsidP="003C0659">
      <w:pPr>
        <w:spacing w:after="0" w:line="240" w:lineRule="auto"/>
        <w:ind w:firstLine="720"/>
        <w:jc w:val="both"/>
      </w:pPr>
    </w:p>
    <w:p w:rsidR="003C0659" w:rsidRDefault="003C0659" w:rsidP="003C0659">
      <w:pPr>
        <w:spacing w:after="0" w:line="240" w:lineRule="auto"/>
        <w:ind w:firstLine="720"/>
        <w:jc w:val="both"/>
      </w:pPr>
    </w:p>
    <w:p w:rsidR="003C0659" w:rsidRDefault="003C0659" w:rsidP="003C0659">
      <w:pPr>
        <w:spacing w:after="0" w:line="240" w:lineRule="auto"/>
      </w:pPr>
      <w:r>
        <w:t>Глава Козловского сельсовета</w:t>
      </w:r>
    </w:p>
    <w:p w:rsidR="003C0659" w:rsidRDefault="003C0659" w:rsidP="003C0659">
      <w:pPr>
        <w:spacing w:after="0" w:line="240" w:lineRule="auto"/>
      </w:pPr>
      <w:r>
        <w:t xml:space="preserve">Барабинского района </w:t>
      </w:r>
    </w:p>
    <w:p w:rsidR="003C0659" w:rsidRDefault="003C0659" w:rsidP="003C0659">
      <w:pPr>
        <w:spacing w:after="0" w:line="240" w:lineRule="auto"/>
        <w:rPr>
          <w:bCs/>
          <w:i/>
          <w:szCs w:val="28"/>
        </w:rPr>
      </w:pPr>
      <w:r>
        <w:t>Новосибирской  области                                                                       В.М.Перескоков</w:t>
      </w:r>
      <w:r>
        <w:rPr>
          <w:bCs/>
          <w:szCs w:val="28"/>
        </w:rPr>
        <w:t xml:space="preserve"> </w:t>
      </w: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Cs/>
          <w:i/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Cs/>
          <w:i/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Cs/>
          <w:i/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Cs/>
          <w:i/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Cs/>
          <w:i/>
          <w:szCs w:val="28"/>
        </w:rPr>
      </w:pP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Cs/>
          <w:i/>
          <w:szCs w:val="28"/>
        </w:rPr>
      </w:pPr>
    </w:p>
    <w:p w:rsidR="00235B5E" w:rsidRDefault="00235B5E"/>
    <w:p w:rsidR="003C0659" w:rsidRDefault="003C0659" w:rsidP="003C0659">
      <w:pPr>
        <w:spacing w:after="0" w:line="240" w:lineRule="auto"/>
        <w:ind w:left="432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3C0659" w:rsidRDefault="003C0659" w:rsidP="003C0659">
      <w:pPr>
        <w:spacing w:after="0" w:line="240" w:lineRule="auto"/>
        <w:ind w:left="4320"/>
        <w:jc w:val="center"/>
        <w:rPr>
          <w:sz w:val="22"/>
          <w:szCs w:val="22"/>
        </w:rPr>
      </w:pPr>
      <w:r>
        <w:rPr>
          <w:szCs w:val="28"/>
        </w:rPr>
        <w:t>к постановлению администрации Козловского сельсовета Барабинского района Новосибирской области</w:t>
      </w:r>
    </w:p>
    <w:p w:rsidR="003C0659" w:rsidRDefault="003C0659" w:rsidP="003C0659">
      <w:pPr>
        <w:spacing w:after="0" w:line="240" w:lineRule="auto"/>
        <w:ind w:left="4320"/>
        <w:jc w:val="center"/>
        <w:rPr>
          <w:szCs w:val="28"/>
        </w:rPr>
      </w:pPr>
      <w:r>
        <w:rPr>
          <w:szCs w:val="28"/>
        </w:rPr>
        <w:t>от « 21» августа 2012 г.    № 31</w:t>
      </w:r>
    </w:p>
    <w:p w:rsidR="003C0659" w:rsidRPr="00DF1D09" w:rsidRDefault="003C0659" w:rsidP="003C0659">
      <w:pPr>
        <w:spacing w:after="0" w:line="240" w:lineRule="auto"/>
        <w:ind w:left="5103"/>
        <w:jc w:val="center"/>
        <w:rPr>
          <w:sz w:val="24"/>
        </w:rPr>
      </w:pPr>
    </w:p>
    <w:p w:rsidR="003C0659" w:rsidRDefault="003C0659" w:rsidP="003C0659">
      <w:pPr>
        <w:spacing w:after="0" w:line="240" w:lineRule="auto"/>
        <w:jc w:val="center"/>
        <w:rPr>
          <w:b/>
        </w:rPr>
      </w:pPr>
      <w:r>
        <w:rPr>
          <w:b/>
        </w:rPr>
        <w:t>Порядок уведомления представителя нанимателя (работодателя)</w:t>
      </w:r>
    </w:p>
    <w:p w:rsidR="003C0659" w:rsidRDefault="003C0659" w:rsidP="003C0659">
      <w:pPr>
        <w:spacing w:after="0" w:line="240" w:lineRule="auto"/>
        <w:jc w:val="center"/>
        <w:rPr>
          <w:b/>
        </w:rPr>
      </w:pPr>
      <w:r>
        <w:rPr>
          <w:b/>
        </w:rPr>
        <w:t xml:space="preserve">о фактах обращения в целях склонения муниципального служащего </w:t>
      </w:r>
    </w:p>
    <w:p w:rsidR="003C0659" w:rsidRDefault="003C0659" w:rsidP="003C0659">
      <w:pPr>
        <w:spacing w:after="0" w:line="240" w:lineRule="auto"/>
        <w:jc w:val="center"/>
        <w:rPr>
          <w:b/>
        </w:rPr>
      </w:pPr>
      <w:r w:rsidRPr="00B713F5">
        <w:rPr>
          <w:b/>
          <w:szCs w:val="28"/>
        </w:rPr>
        <w:t>администрации Козловского сельсовета Барабинского района Новосибирской области</w:t>
      </w:r>
      <w:r>
        <w:rPr>
          <w:b/>
          <w:szCs w:val="28"/>
        </w:rPr>
        <w:t xml:space="preserve"> </w:t>
      </w:r>
      <w:r>
        <w:rPr>
          <w:b/>
        </w:rPr>
        <w:t>к совершению коррупционных правонарушений</w:t>
      </w:r>
    </w:p>
    <w:p w:rsidR="003C0659" w:rsidRDefault="003C0659" w:rsidP="003C0659">
      <w:pPr>
        <w:spacing w:after="0" w:line="240" w:lineRule="auto"/>
        <w:ind w:firstLine="540"/>
        <w:jc w:val="both"/>
        <w:outlineLvl w:val="1"/>
        <w:rPr>
          <w:b/>
        </w:rPr>
      </w:pPr>
    </w:p>
    <w:p w:rsidR="003C0659" w:rsidRDefault="003C0659" w:rsidP="003C0659">
      <w:pPr>
        <w:spacing w:after="0" w:line="240" w:lineRule="auto"/>
        <w:ind w:firstLine="720"/>
        <w:jc w:val="both"/>
      </w:pPr>
      <w:r>
        <w:t>Порядок уведомления представителя нанимателя (работодателя) о фактах обращения в целях склонения муниципального служащего администрации Козловского сельсовета Барабинского района Новосибирской области</w:t>
      </w:r>
      <w:r w:rsidRPr="00835432">
        <w:t xml:space="preserve"> </w:t>
      </w:r>
      <w:r>
        <w:t>к совершению коррупционных правонарушений (далее - Порядок) разработан в соответствии с частью 5 статьи 9 Федерального закона от 25.12.2008 № 273-ФЗ                             «О противодействии коррупции» и определяет способ уведомления представителя нанимателя (работодателя) о фактах обращения в целях склонения муниципального служащего  администрации Козловского сельсовета Барабинского района Новосибирской области</w:t>
      </w:r>
      <w:r w:rsidRPr="00835432">
        <w:t xml:space="preserve"> </w:t>
      </w:r>
      <w:r>
        <w:t>(далее - муниципальный служащий)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</w:p>
    <w:p w:rsidR="003C0659" w:rsidRPr="007747B3" w:rsidRDefault="003C0659" w:rsidP="003C0659">
      <w:pPr>
        <w:spacing w:after="0" w:line="240" w:lineRule="auto"/>
        <w:ind w:firstLine="720"/>
        <w:jc w:val="both"/>
      </w:pPr>
      <w:r w:rsidRPr="007747B3">
        <w:t>1.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3C0659" w:rsidRPr="007747B3" w:rsidRDefault="003C0659" w:rsidP="003C0659">
      <w:pPr>
        <w:spacing w:after="0" w:line="240" w:lineRule="auto"/>
        <w:ind w:firstLine="720"/>
        <w:jc w:val="both"/>
      </w:pPr>
      <w:r w:rsidRPr="007747B3"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3C0659" w:rsidRPr="007747B3" w:rsidRDefault="003C0659" w:rsidP="003C0659">
      <w:pPr>
        <w:spacing w:after="0" w:line="240" w:lineRule="auto"/>
        <w:ind w:firstLine="720"/>
        <w:jc w:val="both"/>
      </w:pPr>
      <w:r w:rsidRPr="007747B3">
        <w:t>Конкретные сроки уведомления устанавливаются представителем нанимателя (работодателем).</w:t>
      </w:r>
    </w:p>
    <w:p w:rsidR="003C0659" w:rsidRPr="001061B4" w:rsidRDefault="003C0659" w:rsidP="003C0659">
      <w:pPr>
        <w:spacing w:after="0" w:line="240" w:lineRule="auto"/>
        <w:ind w:firstLine="720"/>
        <w:jc w:val="both"/>
        <w:rPr>
          <w:bCs/>
          <w:szCs w:val="28"/>
        </w:rPr>
      </w:pPr>
      <w:r w:rsidRPr="007747B3">
        <w:t>2.</w:t>
      </w:r>
      <w:r>
        <w:t xml:space="preserve"> </w:t>
      </w:r>
      <w:r w:rsidRPr="007747B3">
        <w:t>Уведомление представителя нанимателя (работодателя) о фактах обращения в целях склонения</w:t>
      </w:r>
      <w:r w:rsidRPr="001061B4">
        <w:rPr>
          <w:bCs/>
          <w:szCs w:val="28"/>
        </w:rPr>
        <w:t xml:space="preserve">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r:id="rId6" w:history="1">
        <w:r w:rsidRPr="002C20ED">
          <w:rPr>
            <w:bCs/>
            <w:szCs w:val="28"/>
          </w:rPr>
          <w:t xml:space="preserve">приложению </w:t>
        </w:r>
        <w:r>
          <w:rPr>
            <w:bCs/>
            <w:szCs w:val="28"/>
          </w:rPr>
          <w:t>№</w:t>
        </w:r>
        <w:r w:rsidRPr="002C20ED">
          <w:rPr>
            <w:bCs/>
            <w:szCs w:val="28"/>
          </w:rPr>
          <w:t xml:space="preserve"> 1</w:t>
        </w:r>
      </w:hyperlink>
      <w:r>
        <w:rPr>
          <w:bCs/>
          <w:szCs w:val="28"/>
        </w:rPr>
        <w:t xml:space="preserve"> к Порядку</w:t>
      </w:r>
      <w:r w:rsidRPr="001061B4">
        <w:rPr>
          <w:bCs/>
          <w:szCs w:val="28"/>
        </w:rPr>
        <w:t xml:space="preserve"> путем передачи его уполномоченному представителем нанимателя (работодателем) </w:t>
      </w:r>
      <w:r w:rsidRPr="00236FA1">
        <w:rPr>
          <w:bCs/>
          <w:szCs w:val="28"/>
        </w:rPr>
        <w:t>государственному или</w:t>
      </w:r>
      <w:r w:rsidRPr="001061B4">
        <w:rPr>
          <w:bCs/>
          <w:szCs w:val="28"/>
        </w:rPr>
        <w:t xml:space="preserve"> муниципальному служащему (далее - уполномоченное лицо) или направления такого уведомления по почте.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3. Перечень сведений, подлежащих отражению в уведомлении, должен содержать: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</w:t>
      </w:r>
      <w:r w:rsidRPr="001061B4">
        <w:rPr>
          <w:bCs/>
          <w:szCs w:val="28"/>
        </w:rPr>
        <w:lastRenderedPageBreak/>
        <w:t xml:space="preserve">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r:id="rId7" w:history="1">
        <w:r w:rsidRPr="00201409">
          <w:rPr>
            <w:bCs/>
            <w:szCs w:val="28"/>
          </w:rPr>
          <w:t>пункте 10</w:t>
        </w:r>
      </w:hyperlink>
      <w:r w:rsidRPr="001061B4">
        <w:rPr>
          <w:bCs/>
          <w:szCs w:val="28"/>
        </w:rPr>
        <w:t xml:space="preserve"> настоящ</w:t>
      </w:r>
      <w:r>
        <w:rPr>
          <w:bCs/>
          <w:szCs w:val="28"/>
        </w:rPr>
        <w:t>его</w:t>
      </w:r>
      <w:r w:rsidRPr="001061B4">
        <w:rPr>
          <w:bCs/>
          <w:szCs w:val="28"/>
        </w:rPr>
        <w:t xml:space="preserve"> </w:t>
      </w:r>
      <w:r>
        <w:rPr>
          <w:bCs/>
          <w:szCs w:val="28"/>
        </w:rPr>
        <w:t>Порядка</w:t>
      </w:r>
      <w:r w:rsidRPr="001061B4">
        <w:rPr>
          <w:bCs/>
          <w:szCs w:val="28"/>
        </w:rPr>
        <w:t>, указыва</w:t>
      </w:r>
      <w:r>
        <w:rPr>
          <w:bCs/>
          <w:szCs w:val="28"/>
        </w:rPr>
        <w:t>ю</w:t>
      </w:r>
      <w:r w:rsidRPr="001061B4">
        <w:rPr>
          <w:bCs/>
          <w:szCs w:val="28"/>
        </w:rPr>
        <w:t>тся фамилия, имя, отчество и должность служащего, которого склоняют к совершению коррупционных правонарушений;</w:t>
      </w:r>
    </w:p>
    <w:p w:rsidR="003C0659" w:rsidRPr="00F16CD7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F16CD7">
        <w:rPr>
          <w:bCs/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3C0659" w:rsidRPr="00866350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</w:t>
      </w:r>
      <w:r w:rsidRPr="00866350">
        <w:rPr>
          <w:bCs/>
          <w:szCs w:val="28"/>
        </w:rPr>
        <w:t>Примерная структура журнала при</w:t>
      </w:r>
      <w:r>
        <w:rPr>
          <w:bCs/>
          <w:szCs w:val="28"/>
        </w:rPr>
        <w:t xml:space="preserve">ведена в </w:t>
      </w:r>
      <w:hyperlink r:id="rId8" w:history="1">
        <w:r w:rsidRPr="00866350">
          <w:rPr>
            <w:bCs/>
            <w:szCs w:val="28"/>
          </w:rPr>
          <w:t>приложени</w:t>
        </w:r>
        <w:r>
          <w:rPr>
            <w:bCs/>
            <w:szCs w:val="28"/>
          </w:rPr>
          <w:t>и</w:t>
        </w:r>
        <w:r w:rsidRPr="00866350">
          <w:rPr>
            <w:bCs/>
            <w:szCs w:val="28"/>
          </w:rPr>
          <w:t xml:space="preserve"> </w:t>
        </w:r>
        <w:r>
          <w:rPr>
            <w:bCs/>
            <w:szCs w:val="28"/>
          </w:rPr>
          <w:t>№</w:t>
        </w:r>
        <w:r w:rsidRPr="00866350">
          <w:rPr>
            <w:bCs/>
            <w:szCs w:val="28"/>
          </w:rPr>
          <w:t xml:space="preserve"> 2 к Порядку</w:t>
        </w:r>
      </w:hyperlink>
      <w:r w:rsidRPr="00866350">
        <w:rPr>
          <w:bCs/>
          <w:szCs w:val="28"/>
        </w:rPr>
        <w:t>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Ведение журнала в органе местного самоуправления возлагается на уполномоченное лицо.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5. Уполномоченное лицо, принявшее уведомление, помимо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Талон-уведомление состоит из двух частей: корешка талона-уведомления и талона-уведомления </w:t>
      </w:r>
      <w:hyperlink r:id="rId9" w:history="1">
        <w:r w:rsidRPr="003031AB">
          <w:rPr>
            <w:bCs/>
            <w:szCs w:val="28"/>
          </w:rPr>
          <w:t xml:space="preserve">(приложение </w:t>
        </w:r>
        <w:r>
          <w:rPr>
            <w:bCs/>
            <w:szCs w:val="28"/>
          </w:rPr>
          <w:t>№</w:t>
        </w:r>
        <w:r w:rsidRPr="003031AB">
          <w:rPr>
            <w:bCs/>
            <w:szCs w:val="28"/>
          </w:rPr>
          <w:t xml:space="preserve"> 3</w:t>
        </w:r>
        <w:r>
          <w:rPr>
            <w:bCs/>
            <w:szCs w:val="28"/>
          </w:rPr>
          <w:t xml:space="preserve"> к Порядку</w:t>
        </w:r>
        <w:r w:rsidRPr="003031AB">
          <w:rPr>
            <w:bCs/>
            <w:szCs w:val="28"/>
          </w:rPr>
          <w:t>)</w:t>
        </w:r>
      </w:hyperlink>
      <w:r w:rsidRPr="001061B4">
        <w:rPr>
          <w:bCs/>
          <w:szCs w:val="28"/>
        </w:rPr>
        <w:t>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В случае</w:t>
      </w:r>
      <w:r>
        <w:rPr>
          <w:bCs/>
          <w:szCs w:val="28"/>
        </w:rPr>
        <w:t>,</w:t>
      </w:r>
      <w:r w:rsidRPr="001061B4">
        <w:rPr>
          <w:bCs/>
          <w:szCs w:val="28"/>
        </w:rPr>
        <w:t xml:space="preserve">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Отказ в регистрации уведомления, а также невыдача талона-уведомления не допускается.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орган</w:t>
      </w:r>
      <w:r>
        <w:rPr>
          <w:bCs/>
          <w:szCs w:val="28"/>
        </w:rPr>
        <w:t>ом</w:t>
      </w:r>
      <w:r w:rsidRPr="001061B4">
        <w:rPr>
          <w:bCs/>
          <w:szCs w:val="28"/>
        </w:rPr>
        <w:t xml:space="preserve"> местного самоуправления.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7. 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</w:t>
      </w:r>
      <w:r w:rsidRPr="00CC0F53">
        <w:rPr>
          <w:bCs/>
          <w:szCs w:val="28"/>
        </w:rPr>
        <w:t>иным государственным</w:t>
      </w:r>
      <w:r w:rsidRPr="001061B4">
        <w:rPr>
          <w:bCs/>
          <w:szCs w:val="28"/>
        </w:rPr>
        <w:t xml:space="preserve"> или муниципальным служащим каких-либо лиц в целях склонения их к совершению коррупционных правонарушений осуществляется</w:t>
      </w:r>
      <w:r>
        <w:rPr>
          <w:bCs/>
          <w:szCs w:val="28"/>
        </w:rPr>
        <w:t xml:space="preserve">     </w:t>
      </w:r>
      <w:r w:rsidRPr="001061B4">
        <w:rPr>
          <w:bCs/>
          <w:szCs w:val="28"/>
        </w:rPr>
        <w:t xml:space="preserve">уполномоченным структурным подразделением органа местного самоуправления по поручению представителя нанимателя (работодателя) путем направления уведомлений в </w:t>
      </w:r>
      <w:r>
        <w:rPr>
          <w:bCs/>
          <w:szCs w:val="28"/>
        </w:rPr>
        <w:t>органы п</w:t>
      </w:r>
      <w:r w:rsidRPr="001061B4">
        <w:rPr>
          <w:bCs/>
          <w:szCs w:val="28"/>
        </w:rPr>
        <w:t>рокуратур</w:t>
      </w:r>
      <w:r>
        <w:rPr>
          <w:bCs/>
          <w:szCs w:val="28"/>
        </w:rPr>
        <w:t>ы</w:t>
      </w:r>
      <w:r w:rsidRPr="001061B4">
        <w:rPr>
          <w:bCs/>
          <w:szCs w:val="28"/>
        </w:rPr>
        <w:t xml:space="preserve">, </w:t>
      </w:r>
      <w:r>
        <w:rPr>
          <w:bCs/>
          <w:szCs w:val="28"/>
        </w:rPr>
        <w:t>внутренних дел</w:t>
      </w:r>
      <w:r w:rsidRPr="001930ED">
        <w:rPr>
          <w:bCs/>
          <w:szCs w:val="28"/>
        </w:rPr>
        <w:t>, ФСБ России</w:t>
      </w:r>
      <w:r w:rsidRPr="00FD4BBA">
        <w:rPr>
          <w:bCs/>
          <w:i/>
          <w:szCs w:val="28"/>
        </w:rPr>
        <w:t>,</w:t>
      </w:r>
      <w:r w:rsidRPr="001061B4">
        <w:rPr>
          <w:bCs/>
          <w:szCs w:val="28"/>
        </w:rPr>
        <w:t xml:space="preserve"> проведения бесед с муниципальным служащим, подавшим </w:t>
      </w:r>
      <w:r w:rsidRPr="001061B4">
        <w:rPr>
          <w:bCs/>
          <w:szCs w:val="28"/>
        </w:rPr>
        <w:lastRenderedPageBreak/>
        <w:t>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3C0659" w:rsidRPr="00CC0F53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8. Уведомление направляется представителем нанимателя (работодателя) в органы </w:t>
      </w:r>
      <w:r>
        <w:rPr>
          <w:bCs/>
          <w:szCs w:val="28"/>
        </w:rPr>
        <w:t>п</w:t>
      </w:r>
      <w:r w:rsidRPr="001061B4">
        <w:rPr>
          <w:bCs/>
          <w:szCs w:val="28"/>
        </w:rPr>
        <w:t xml:space="preserve">рокуратуры, </w:t>
      </w:r>
      <w:r>
        <w:rPr>
          <w:bCs/>
          <w:szCs w:val="28"/>
        </w:rPr>
        <w:t>МВД России, ФСБ</w:t>
      </w:r>
      <w:r w:rsidRPr="001061B4">
        <w:rPr>
          <w:bCs/>
          <w:szCs w:val="28"/>
        </w:rPr>
        <w:t xml:space="preserve"> России либо в их территориальные органы не позднее 10 дней с даты его регистрации в журнале. По решению представителя нанимателя (работодателя) </w:t>
      </w:r>
      <w:r w:rsidRPr="00CC0F53">
        <w:rPr>
          <w:bCs/>
          <w:szCs w:val="28"/>
        </w:rPr>
        <w:t>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В случае направления уведомления одновременно в несколько </w:t>
      </w:r>
      <w:r w:rsidRPr="008E005C">
        <w:rPr>
          <w:bCs/>
          <w:szCs w:val="28"/>
        </w:rPr>
        <w:t xml:space="preserve">федеральных </w:t>
      </w:r>
      <w:r w:rsidRPr="001061B4">
        <w:rPr>
          <w:bCs/>
          <w:szCs w:val="28"/>
        </w:rPr>
        <w:t>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9. </w:t>
      </w:r>
      <w:r>
        <w:rPr>
          <w:bCs/>
          <w:szCs w:val="28"/>
        </w:rPr>
        <w:t>М</w:t>
      </w:r>
      <w:r w:rsidRPr="001061B4">
        <w:rPr>
          <w:bCs/>
          <w:szCs w:val="28"/>
        </w:rPr>
        <w:t xml:space="preserve">униципальный служащий, которому стало известно о факте обращения к </w:t>
      </w:r>
      <w:r w:rsidRPr="0088264F">
        <w:rPr>
          <w:bCs/>
          <w:szCs w:val="28"/>
        </w:rPr>
        <w:t>иным государственным</w:t>
      </w:r>
      <w:r w:rsidRPr="001061B4">
        <w:rPr>
          <w:bCs/>
          <w:szCs w:val="28"/>
        </w:rPr>
        <w:t xml:space="preserve"> или муниципальным служащим</w:t>
      </w:r>
      <w:r>
        <w:rPr>
          <w:bCs/>
          <w:szCs w:val="28"/>
        </w:rPr>
        <w:t>,</w:t>
      </w:r>
      <w:r w:rsidRPr="001061B4">
        <w:rPr>
          <w:bCs/>
          <w:szCs w:val="28"/>
        </w:rPr>
        <w:t xml:space="preserve">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 xml:space="preserve">10. Государственная защита муниципального служащего, уведомившего представителя нанимателя (работодателя), органы прокуратуры или другие </w:t>
      </w:r>
      <w:r>
        <w:rPr>
          <w:bCs/>
          <w:szCs w:val="28"/>
        </w:rPr>
        <w:t xml:space="preserve">федеральные </w:t>
      </w:r>
      <w:r w:rsidRPr="001061B4">
        <w:rPr>
          <w:bCs/>
          <w:szCs w:val="28"/>
        </w:rPr>
        <w:t xml:space="preserve">государственные органы </w:t>
      </w:r>
      <w:r>
        <w:rPr>
          <w:bCs/>
          <w:szCs w:val="28"/>
        </w:rPr>
        <w:t xml:space="preserve">либо их территориальные органы </w:t>
      </w:r>
      <w:r w:rsidRPr="001061B4">
        <w:rPr>
          <w:bCs/>
          <w:szCs w:val="28"/>
        </w:rPr>
        <w:t xml:space="preserve">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10" w:history="1">
        <w:r w:rsidRPr="00A820C9">
          <w:rPr>
            <w:bCs/>
            <w:szCs w:val="28"/>
          </w:rPr>
          <w:t>законом</w:t>
        </w:r>
      </w:hyperlink>
      <w:r w:rsidRPr="00A820C9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1061B4">
        <w:rPr>
          <w:bCs/>
          <w:szCs w:val="28"/>
        </w:rPr>
        <w:t>О государственной защите потерпевших, свидетелей и иных участников уголовного судопроизводства</w:t>
      </w:r>
      <w:r>
        <w:rPr>
          <w:bCs/>
          <w:szCs w:val="28"/>
        </w:rPr>
        <w:t>»</w:t>
      </w:r>
      <w:r w:rsidRPr="001061B4">
        <w:rPr>
          <w:bCs/>
          <w:szCs w:val="28"/>
        </w:rPr>
        <w:t>.</w:t>
      </w:r>
    </w:p>
    <w:p w:rsidR="003C0659" w:rsidRPr="001061B4" w:rsidRDefault="003C0659" w:rsidP="003C0659">
      <w:pPr>
        <w:spacing w:after="0" w:line="240" w:lineRule="auto"/>
        <w:ind w:firstLine="709"/>
        <w:jc w:val="both"/>
        <w:outlineLvl w:val="1"/>
        <w:rPr>
          <w:bCs/>
          <w:szCs w:val="28"/>
        </w:rPr>
      </w:pPr>
      <w:r w:rsidRPr="001061B4">
        <w:rPr>
          <w:bCs/>
          <w:szCs w:val="28"/>
        </w:rPr>
        <w:t>11. 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3C0659" w:rsidRDefault="003C0659" w:rsidP="003C0659">
      <w:pPr>
        <w:spacing w:after="0" w:line="240" w:lineRule="auto"/>
        <w:jc w:val="both"/>
        <w:rPr>
          <w:bCs/>
          <w:szCs w:val="28"/>
        </w:rPr>
      </w:pPr>
      <w:r w:rsidRPr="001061B4">
        <w:rPr>
          <w:bCs/>
          <w:szCs w:val="28"/>
        </w:rPr>
        <w:t xml:space="preserve">В случае привлечения к дисциплинарной ответственности муниципального служащего, указанного в </w:t>
      </w:r>
      <w:hyperlink r:id="rId11" w:history="1">
        <w:r w:rsidRPr="005B5F8E">
          <w:rPr>
            <w:bCs/>
            <w:szCs w:val="28"/>
          </w:rPr>
          <w:t>абзаце первом</w:t>
        </w:r>
      </w:hyperlink>
      <w:r w:rsidRPr="001061B4">
        <w:rPr>
          <w:bCs/>
          <w:szCs w:val="28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</w:t>
      </w:r>
      <w:r>
        <w:rPr>
          <w:bCs/>
          <w:szCs w:val="28"/>
        </w:rPr>
        <w:t>.</w:t>
      </w:r>
    </w:p>
    <w:p w:rsidR="003C0659" w:rsidRDefault="003C0659" w:rsidP="003C0659">
      <w:pPr>
        <w:jc w:val="both"/>
        <w:rPr>
          <w:bCs/>
          <w:szCs w:val="28"/>
        </w:rPr>
      </w:pPr>
    </w:p>
    <w:p w:rsidR="003C0659" w:rsidRDefault="003C0659" w:rsidP="003C0659">
      <w:pPr>
        <w:jc w:val="both"/>
        <w:rPr>
          <w:bCs/>
          <w:szCs w:val="28"/>
        </w:rPr>
      </w:pPr>
    </w:p>
    <w:p w:rsidR="003C0659" w:rsidRDefault="003C0659" w:rsidP="003C0659">
      <w:pPr>
        <w:jc w:val="both"/>
        <w:rPr>
          <w:bCs/>
          <w:szCs w:val="28"/>
        </w:rPr>
      </w:pPr>
    </w:p>
    <w:p w:rsidR="003C0659" w:rsidRPr="00BF19AF" w:rsidRDefault="00AF3229" w:rsidP="003C0659">
      <w:pPr>
        <w:tabs>
          <w:tab w:val="left" w:pos="8460"/>
          <w:tab w:val="left" w:pos="10260"/>
        </w:tabs>
        <w:spacing w:after="0" w:line="240" w:lineRule="auto"/>
        <w:ind w:left="468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3C0659" w:rsidRPr="00BF19AF">
        <w:rPr>
          <w:szCs w:val="28"/>
        </w:rPr>
        <w:t xml:space="preserve">риложение </w:t>
      </w:r>
      <w:r w:rsidR="003C0659">
        <w:rPr>
          <w:szCs w:val="28"/>
        </w:rPr>
        <w:t>№</w:t>
      </w:r>
      <w:r w:rsidR="003C0659" w:rsidRPr="00BF19AF">
        <w:rPr>
          <w:szCs w:val="28"/>
        </w:rPr>
        <w:t xml:space="preserve"> 1</w:t>
      </w:r>
    </w:p>
    <w:p w:rsidR="003C0659" w:rsidRDefault="003C0659" w:rsidP="003C0659">
      <w:pPr>
        <w:tabs>
          <w:tab w:val="left" w:pos="8460"/>
          <w:tab w:val="left" w:pos="10260"/>
        </w:tabs>
        <w:spacing w:after="0" w:line="240" w:lineRule="auto"/>
        <w:ind w:left="4680"/>
        <w:jc w:val="center"/>
        <w:rPr>
          <w:szCs w:val="28"/>
        </w:rPr>
      </w:pPr>
      <w:r>
        <w:rPr>
          <w:szCs w:val="28"/>
        </w:rPr>
        <w:t xml:space="preserve">   к Порядку</w:t>
      </w:r>
    </w:p>
    <w:p w:rsidR="003C0659" w:rsidRPr="00CA4CA3" w:rsidRDefault="003C0659" w:rsidP="003C0659">
      <w:pPr>
        <w:spacing w:after="0" w:line="240" w:lineRule="auto"/>
        <w:ind w:left="4680"/>
        <w:jc w:val="center"/>
        <w:outlineLvl w:val="2"/>
        <w:rPr>
          <w:szCs w:val="28"/>
        </w:rPr>
      </w:pPr>
      <w:r w:rsidRPr="00CA4CA3">
        <w:rPr>
          <w:szCs w:val="28"/>
        </w:rPr>
        <w:t>______________________________________</w:t>
      </w:r>
    </w:p>
    <w:p w:rsidR="003C0659" w:rsidRPr="00B172C3" w:rsidRDefault="003C0659" w:rsidP="003C0659">
      <w:pPr>
        <w:spacing w:after="0" w:line="240" w:lineRule="exact"/>
        <w:ind w:left="4680"/>
        <w:jc w:val="center"/>
        <w:rPr>
          <w:sz w:val="24"/>
        </w:rPr>
      </w:pPr>
      <w:r>
        <w:rPr>
          <w:sz w:val="24"/>
        </w:rPr>
        <w:t>(Ф.И.О</w:t>
      </w:r>
      <w:r w:rsidRPr="00B172C3">
        <w:rPr>
          <w:sz w:val="24"/>
        </w:rPr>
        <w:t>, должность представителя</w:t>
      </w:r>
    </w:p>
    <w:p w:rsidR="003C0659" w:rsidRPr="00B172C3" w:rsidRDefault="003C0659" w:rsidP="003C0659">
      <w:pPr>
        <w:spacing w:after="0" w:line="240" w:lineRule="exact"/>
        <w:ind w:left="4680"/>
        <w:jc w:val="center"/>
        <w:rPr>
          <w:sz w:val="24"/>
        </w:rPr>
      </w:pPr>
      <w:r w:rsidRPr="00B172C3">
        <w:rPr>
          <w:sz w:val="24"/>
        </w:rPr>
        <w:t>нанимателя (работодателя)</w:t>
      </w:r>
    </w:p>
    <w:p w:rsidR="003C0659" w:rsidRPr="00CA4CA3" w:rsidRDefault="003C0659" w:rsidP="003C0659">
      <w:pPr>
        <w:spacing w:after="0" w:line="240" w:lineRule="auto"/>
        <w:ind w:left="4680"/>
        <w:jc w:val="center"/>
        <w:rPr>
          <w:szCs w:val="28"/>
        </w:rPr>
      </w:pPr>
      <w:r w:rsidRPr="00CA4CA3">
        <w:rPr>
          <w:szCs w:val="28"/>
        </w:rPr>
        <w:t>______________________________________</w:t>
      </w:r>
    </w:p>
    <w:p w:rsidR="003C0659" w:rsidRPr="00B172C3" w:rsidRDefault="003C0659" w:rsidP="003C0659">
      <w:pPr>
        <w:spacing w:after="0" w:line="240" w:lineRule="exact"/>
        <w:ind w:left="4680"/>
        <w:jc w:val="center"/>
        <w:rPr>
          <w:sz w:val="24"/>
        </w:rPr>
      </w:pPr>
      <w:r w:rsidRPr="00B172C3">
        <w:rPr>
          <w:sz w:val="24"/>
        </w:rPr>
        <w:t>(наименование органа местного самоуправления)</w:t>
      </w:r>
    </w:p>
    <w:p w:rsidR="003C0659" w:rsidRPr="00CA4CA3" w:rsidRDefault="003C0659" w:rsidP="003C0659">
      <w:pPr>
        <w:spacing w:after="0" w:line="240" w:lineRule="auto"/>
        <w:ind w:left="4680"/>
        <w:jc w:val="center"/>
        <w:rPr>
          <w:szCs w:val="28"/>
        </w:rPr>
      </w:pPr>
      <w:r>
        <w:rPr>
          <w:szCs w:val="28"/>
        </w:rPr>
        <w:t>о</w:t>
      </w:r>
      <w:r w:rsidRPr="00CA4CA3">
        <w:rPr>
          <w:szCs w:val="28"/>
        </w:rPr>
        <w:t>т ____________________________________</w:t>
      </w:r>
    </w:p>
    <w:p w:rsidR="003C0659" w:rsidRPr="00B172C3" w:rsidRDefault="003C0659" w:rsidP="003C0659">
      <w:pPr>
        <w:spacing w:after="0" w:line="240" w:lineRule="exact"/>
        <w:ind w:left="4680"/>
        <w:jc w:val="center"/>
        <w:rPr>
          <w:sz w:val="24"/>
        </w:rPr>
      </w:pPr>
      <w:r>
        <w:rPr>
          <w:sz w:val="24"/>
        </w:rPr>
        <w:t xml:space="preserve">       </w:t>
      </w:r>
      <w:r w:rsidRPr="00B172C3">
        <w:rPr>
          <w:sz w:val="24"/>
        </w:rPr>
        <w:t>(Ф.И.О., должность муниципального служащего, место</w:t>
      </w:r>
      <w:r>
        <w:rPr>
          <w:sz w:val="24"/>
        </w:rPr>
        <w:t xml:space="preserve"> </w:t>
      </w:r>
      <w:r w:rsidRPr="00B172C3">
        <w:rPr>
          <w:sz w:val="24"/>
        </w:rPr>
        <w:t>жительства, телефон)</w:t>
      </w:r>
    </w:p>
    <w:p w:rsidR="003C0659" w:rsidRPr="00CA4CA3" w:rsidRDefault="003C0659" w:rsidP="003C0659">
      <w:pPr>
        <w:spacing w:after="0" w:line="240" w:lineRule="exact"/>
        <w:ind w:left="4680"/>
        <w:rPr>
          <w:szCs w:val="28"/>
        </w:rPr>
      </w:pPr>
    </w:p>
    <w:p w:rsidR="003C0659" w:rsidRPr="00D442D5" w:rsidRDefault="003C0659" w:rsidP="003C0659">
      <w:pPr>
        <w:spacing w:after="0" w:line="240" w:lineRule="auto"/>
        <w:jc w:val="center"/>
        <w:rPr>
          <w:b/>
          <w:szCs w:val="28"/>
        </w:rPr>
      </w:pPr>
      <w:r w:rsidRPr="00D442D5">
        <w:rPr>
          <w:b/>
          <w:szCs w:val="28"/>
        </w:rPr>
        <w:t>У</w:t>
      </w:r>
      <w:r>
        <w:rPr>
          <w:b/>
          <w:szCs w:val="28"/>
        </w:rPr>
        <w:t xml:space="preserve">ведомление </w:t>
      </w:r>
      <w:r w:rsidRPr="00D442D5">
        <w:rPr>
          <w:b/>
          <w:szCs w:val="28"/>
        </w:rPr>
        <w:t>о факте обращения в целях склонения муниципального служащего к совершению</w:t>
      </w:r>
      <w:r>
        <w:rPr>
          <w:b/>
          <w:szCs w:val="28"/>
        </w:rPr>
        <w:t xml:space="preserve"> </w:t>
      </w:r>
      <w:r w:rsidRPr="00D442D5">
        <w:rPr>
          <w:b/>
          <w:szCs w:val="28"/>
        </w:rPr>
        <w:t>коррупционных правонарушений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</w:p>
    <w:p w:rsidR="003C0659" w:rsidRPr="00CA4CA3" w:rsidRDefault="003C0659" w:rsidP="003C0659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Сообщаю, что:</w:t>
      </w:r>
    </w:p>
    <w:p w:rsidR="003C0659" w:rsidRPr="00CA4CA3" w:rsidRDefault="003C0659" w:rsidP="003C0659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1. 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(описание обстоятельств, при которых стало известно о случаях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обращения к муниципальному служащему в связи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с исполнением им служебных обязанностей каких-либо лиц в целях склонения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его к совершению коррупционных правонарушений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(дата, место, время, другие условия)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_______________________________________________________________________.</w:t>
      </w:r>
    </w:p>
    <w:p w:rsidR="003C0659" w:rsidRPr="00CA4CA3" w:rsidRDefault="003C0659" w:rsidP="003C0659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2. 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(подробные сведения о коррупционных правонарушениях, которые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rPr>
          <w:sz w:val="24"/>
        </w:rPr>
      </w:pPr>
      <w:r w:rsidRPr="00680CB5">
        <w:rPr>
          <w:sz w:val="24"/>
        </w:rPr>
        <w:t xml:space="preserve">    должен был бы совершить государственный или муниципальный служащий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по просьбе обратившихся лиц)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________________________________________________________________________.</w:t>
      </w:r>
    </w:p>
    <w:p w:rsidR="003C0659" w:rsidRPr="00CA4CA3" w:rsidRDefault="003C0659" w:rsidP="003C0659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3. 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(все известные сведения о физическом (юридическом) лице,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склоняющем к коррупционному правонарушению)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_______________________________________________________________________.</w:t>
      </w:r>
    </w:p>
    <w:p w:rsidR="003C0659" w:rsidRPr="00CA4CA3" w:rsidRDefault="003C0659" w:rsidP="003C0659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4. 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(способ и обстоятельства склонения к коррупционному правонарушению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(подкуп, угроза, обман и т.д.), а также информация об отказе (согласии)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3C0659" w:rsidRPr="00680CB5" w:rsidRDefault="003C0659" w:rsidP="003C0659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принять предложение лица о совершении коррупционного правонарушения)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_______________________________________________________________________.</w:t>
      </w:r>
    </w:p>
    <w:p w:rsidR="003C0659" w:rsidRPr="00CA4CA3" w:rsidRDefault="003C0659" w:rsidP="003C0659">
      <w:pPr>
        <w:spacing w:after="0" w:line="240" w:lineRule="auto"/>
        <w:rPr>
          <w:szCs w:val="28"/>
        </w:rPr>
      </w:pPr>
    </w:p>
    <w:p w:rsidR="003C0659" w:rsidRPr="00CA4CA3" w:rsidRDefault="003C0659" w:rsidP="003C0659">
      <w:pPr>
        <w:spacing w:after="0" w:line="240" w:lineRule="auto"/>
        <w:rPr>
          <w:szCs w:val="28"/>
        </w:rPr>
      </w:pPr>
      <w:r w:rsidRPr="00CA4CA3">
        <w:rPr>
          <w:szCs w:val="28"/>
        </w:rPr>
        <w:t xml:space="preserve">                                      _____________________________________</w:t>
      </w:r>
    </w:p>
    <w:p w:rsidR="003C0659" w:rsidRDefault="003C0659" w:rsidP="003C0659">
      <w:pPr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Pr="00680CB5">
        <w:rPr>
          <w:sz w:val="24"/>
        </w:rPr>
        <w:t>(дата, подпись, инициалы и фамилия)</w:t>
      </w:r>
    </w:p>
    <w:p w:rsidR="003C0659" w:rsidRDefault="003C0659" w:rsidP="003C0659">
      <w:pPr>
        <w:rPr>
          <w:sz w:val="24"/>
        </w:rPr>
        <w:sectPr w:rsidR="003C0659" w:rsidSect="00C20790">
          <w:headerReference w:type="even" r:id="rId12"/>
          <w:headerReference w:type="default" r:id="rId13"/>
          <w:pgSz w:w="11906" w:h="16838"/>
          <w:pgMar w:top="709" w:right="567" w:bottom="851" w:left="1134" w:header="709" w:footer="709" w:gutter="0"/>
          <w:cols w:space="720"/>
          <w:titlePg/>
        </w:sectPr>
      </w:pPr>
    </w:p>
    <w:p w:rsidR="003C0659" w:rsidRPr="00BF19AF" w:rsidRDefault="003C0659" w:rsidP="003C0659">
      <w:pPr>
        <w:spacing w:after="0" w:line="240" w:lineRule="auto"/>
        <w:ind w:firstLine="12240"/>
        <w:jc w:val="center"/>
        <w:rPr>
          <w:szCs w:val="28"/>
        </w:rPr>
      </w:pPr>
      <w:r w:rsidRPr="00BF19AF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BF19AF">
        <w:rPr>
          <w:szCs w:val="28"/>
        </w:rPr>
        <w:t xml:space="preserve"> </w:t>
      </w:r>
      <w:r>
        <w:rPr>
          <w:szCs w:val="28"/>
        </w:rPr>
        <w:t>2</w:t>
      </w:r>
    </w:p>
    <w:p w:rsidR="003C0659" w:rsidRDefault="003C0659" w:rsidP="003C0659">
      <w:pPr>
        <w:spacing w:after="0" w:line="240" w:lineRule="auto"/>
        <w:ind w:firstLine="12240"/>
        <w:jc w:val="center"/>
        <w:rPr>
          <w:szCs w:val="28"/>
        </w:rPr>
      </w:pPr>
      <w:r>
        <w:rPr>
          <w:szCs w:val="28"/>
        </w:rPr>
        <w:t>к Порядку</w:t>
      </w:r>
    </w:p>
    <w:p w:rsidR="003C0659" w:rsidRDefault="003C0659" w:rsidP="003C0659">
      <w:pPr>
        <w:spacing w:after="0" w:line="240" w:lineRule="auto"/>
        <w:jc w:val="center"/>
        <w:outlineLvl w:val="2"/>
        <w:rPr>
          <w:b/>
          <w:szCs w:val="28"/>
        </w:rPr>
      </w:pPr>
      <w:r w:rsidRPr="007E6C5C">
        <w:rPr>
          <w:b/>
          <w:szCs w:val="28"/>
        </w:rPr>
        <w:t>Журнал</w:t>
      </w:r>
      <w:r>
        <w:rPr>
          <w:b/>
          <w:szCs w:val="28"/>
        </w:rPr>
        <w:t xml:space="preserve"> </w:t>
      </w:r>
    </w:p>
    <w:p w:rsidR="003C0659" w:rsidRPr="007E6C5C" w:rsidRDefault="003C0659" w:rsidP="003C0659">
      <w:pPr>
        <w:spacing w:after="0" w:line="240" w:lineRule="auto"/>
        <w:jc w:val="center"/>
        <w:outlineLvl w:val="2"/>
        <w:rPr>
          <w:b/>
          <w:szCs w:val="28"/>
        </w:rPr>
      </w:pPr>
      <w:r w:rsidRPr="007E6C5C">
        <w:rPr>
          <w:b/>
          <w:szCs w:val="28"/>
        </w:rPr>
        <w:t>регистрации уведомлений о фактах обращения в целях склонения</w:t>
      </w:r>
    </w:p>
    <w:p w:rsidR="003C0659" w:rsidRPr="007E6C5C" w:rsidRDefault="003C0659" w:rsidP="003C0659">
      <w:pPr>
        <w:spacing w:after="0" w:line="240" w:lineRule="auto"/>
        <w:jc w:val="center"/>
        <w:rPr>
          <w:szCs w:val="28"/>
        </w:rPr>
      </w:pPr>
      <w:r w:rsidRPr="007E6C5C">
        <w:rPr>
          <w:b/>
          <w:szCs w:val="28"/>
        </w:rPr>
        <w:t>муниципального служащего к совершению</w:t>
      </w:r>
      <w:r>
        <w:rPr>
          <w:b/>
          <w:szCs w:val="28"/>
        </w:rPr>
        <w:t xml:space="preserve"> </w:t>
      </w:r>
      <w:r w:rsidRPr="007E6C5C">
        <w:rPr>
          <w:b/>
          <w:szCs w:val="28"/>
        </w:rPr>
        <w:t>коррупционных правонарушений</w:t>
      </w:r>
      <w:r>
        <w:rPr>
          <w:b/>
          <w:szCs w:val="28"/>
        </w:rPr>
        <w:t xml:space="preserve"> </w:t>
      </w:r>
    </w:p>
    <w:p w:rsidR="003C0659" w:rsidRPr="00B713F5" w:rsidRDefault="003C0659" w:rsidP="003C0659">
      <w:pPr>
        <w:spacing w:after="0" w:line="240" w:lineRule="auto"/>
        <w:jc w:val="center"/>
        <w:rPr>
          <w:b/>
          <w:sz w:val="24"/>
        </w:rPr>
      </w:pPr>
      <w:r w:rsidRPr="00B713F5">
        <w:rPr>
          <w:b/>
        </w:rPr>
        <w:t xml:space="preserve">администрации Козловского сельсовета Барабинского района Новосибирской области </w:t>
      </w:r>
    </w:p>
    <w:p w:rsidR="003C0659" w:rsidRPr="007E6C5C" w:rsidRDefault="003C0659" w:rsidP="003C0659">
      <w:pPr>
        <w:spacing w:after="0" w:line="240" w:lineRule="auto"/>
        <w:jc w:val="center"/>
        <w:outlineLvl w:val="2"/>
        <w:rPr>
          <w:b/>
          <w:bCs/>
          <w:szCs w:val="28"/>
        </w:rPr>
      </w:pPr>
    </w:p>
    <w:tbl>
      <w:tblPr>
        <w:tblW w:w="15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703"/>
        <w:gridCol w:w="2357"/>
        <w:gridCol w:w="2045"/>
        <w:gridCol w:w="2410"/>
        <w:gridCol w:w="1701"/>
        <w:gridCol w:w="1843"/>
        <w:gridCol w:w="2268"/>
        <w:gridCol w:w="2409"/>
      </w:tblGrid>
      <w:tr w:rsidR="003C0659" w:rsidRPr="001061B4" w:rsidTr="00025A94">
        <w:trPr>
          <w:cantSplit/>
          <w:trHeight w:val="48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N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ind w:left="363" w:hanging="363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Номер, дата уведомления (указывается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номер и дата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талона-  уведомления)</w:t>
            </w:r>
          </w:p>
        </w:tc>
        <w:tc>
          <w:tcPr>
            <w:tcW w:w="7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 xml:space="preserve">ведения о государственном или </w:t>
            </w:r>
            <w:r w:rsidRPr="001061B4">
              <w:rPr>
                <w:bCs/>
                <w:szCs w:val="28"/>
              </w:rPr>
              <w:t>муниципальном служащем, направившем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уведомление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Краткое содержание уведомления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Ф.И.О.  лица,  принявшего уведомление</w:t>
            </w:r>
          </w:p>
        </w:tc>
      </w:tr>
      <w:tr w:rsidR="003C0659" w:rsidRPr="001061B4" w:rsidTr="00025A94">
        <w:trPr>
          <w:gridBefore w:val="1"/>
          <w:wBefore w:w="6" w:type="dxa"/>
          <w:cantSplit/>
          <w:trHeight w:val="1200"/>
        </w:trPr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документ, </w:t>
            </w:r>
            <w:r w:rsidRPr="001061B4">
              <w:rPr>
                <w:bCs/>
                <w:szCs w:val="28"/>
              </w:rPr>
              <w:t>удостоверяющий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личность, -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паспорт гражданина Российской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 xml:space="preserve">Федерации; </w:t>
            </w:r>
            <w:r>
              <w:rPr>
                <w:bCs/>
                <w:szCs w:val="28"/>
              </w:rPr>
              <w:t xml:space="preserve">служебное  </w:t>
            </w:r>
            <w:r w:rsidRPr="001061B4">
              <w:rPr>
                <w:bCs/>
                <w:szCs w:val="28"/>
              </w:rPr>
              <w:t>удостоверение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Контактный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номер  телефона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59" w:rsidRPr="001061B4" w:rsidRDefault="003C0659" w:rsidP="00025A94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</w:tr>
      <w:tr w:rsidR="003C0659" w:rsidRPr="001061B4" w:rsidTr="00025A94">
        <w:trPr>
          <w:gridBefore w:val="1"/>
          <w:wBefore w:w="6" w:type="dxa"/>
          <w:cantSplit/>
          <w:trHeight w:val="2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3C0659" w:rsidRPr="001061B4" w:rsidTr="00025A94">
        <w:trPr>
          <w:gridBefore w:val="1"/>
          <w:wBefore w:w="6" w:type="dxa"/>
          <w:cantSplit/>
          <w:trHeight w:val="2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59" w:rsidRPr="001061B4" w:rsidRDefault="003C0659" w:rsidP="00025A94">
            <w:pPr>
              <w:spacing w:after="0" w:line="240" w:lineRule="auto"/>
              <w:rPr>
                <w:bCs/>
                <w:szCs w:val="28"/>
              </w:rPr>
            </w:pPr>
          </w:p>
        </w:tc>
      </w:tr>
    </w:tbl>
    <w:p w:rsidR="003C0659" w:rsidRDefault="003C0659" w:rsidP="003C0659">
      <w:pPr>
        <w:spacing w:after="0" w:line="240" w:lineRule="auto"/>
        <w:ind w:firstLine="540"/>
        <w:jc w:val="both"/>
        <w:outlineLvl w:val="2"/>
        <w:rPr>
          <w:bCs/>
          <w:szCs w:val="28"/>
        </w:rPr>
        <w:sectPr w:rsidR="003C0659" w:rsidSect="000E025C">
          <w:pgSz w:w="16838" w:h="11906" w:orient="landscape"/>
          <w:pgMar w:top="1134" w:right="709" w:bottom="567" w:left="851" w:header="709" w:footer="709" w:gutter="0"/>
          <w:cols w:space="720"/>
        </w:sectPr>
      </w:pPr>
    </w:p>
    <w:p w:rsidR="003C0659" w:rsidRDefault="003C0659" w:rsidP="003C0659">
      <w:pPr>
        <w:spacing w:after="0" w:line="240" w:lineRule="auto"/>
        <w:ind w:firstLine="7200"/>
        <w:jc w:val="center"/>
        <w:outlineLvl w:val="2"/>
        <w:rPr>
          <w:bCs/>
          <w:szCs w:val="28"/>
        </w:rPr>
      </w:pPr>
      <w:r w:rsidRPr="001061B4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>№</w:t>
      </w:r>
      <w:r w:rsidRPr="001061B4">
        <w:rPr>
          <w:bCs/>
          <w:szCs w:val="28"/>
        </w:rPr>
        <w:t xml:space="preserve"> 3</w:t>
      </w:r>
    </w:p>
    <w:p w:rsidR="003C0659" w:rsidRPr="001061B4" w:rsidRDefault="003C0659" w:rsidP="003C0659">
      <w:pPr>
        <w:spacing w:after="0" w:line="240" w:lineRule="auto"/>
        <w:ind w:firstLine="7200"/>
        <w:jc w:val="center"/>
        <w:outlineLvl w:val="2"/>
        <w:rPr>
          <w:bCs/>
          <w:szCs w:val="28"/>
        </w:rPr>
      </w:pPr>
      <w:r>
        <w:rPr>
          <w:bCs/>
          <w:szCs w:val="28"/>
        </w:rPr>
        <w:t>к Порядку</w:t>
      </w:r>
    </w:p>
    <w:p w:rsidR="003C0659" w:rsidRPr="001061B4" w:rsidRDefault="003C0659" w:rsidP="003C0659">
      <w:pPr>
        <w:spacing w:after="0" w:line="240" w:lineRule="auto"/>
        <w:ind w:firstLine="540"/>
        <w:jc w:val="both"/>
        <w:outlineLvl w:val="2"/>
        <w:rPr>
          <w:b/>
          <w:bCs/>
          <w:szCs w:val="28"/>
        </w:rPr>
      </w:pPr>
    </w:p>
    <w:p w:rsidR="003C0659" w:rsidRPr="001061B4" w:rsidRDefault="003C0659" w:rsidP="003C0659">
      <w:pPr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ТАЛОН-КОРЕШОК            │         ТАЛОН-УВЕДОМЛЕНИЕ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</w:t>
      </w:r>
      <w:r>
        <w:rPr>
          <w:rFonts w:ascii="Courier New" w:hAnsi="Courier New" w:cs="Courier New"/>
          <w:sz w:val="20"/>
          <w:szCs w:val="20"/>
        </w:rPr>
        <w:t>№</w:t>
      </w:r>
      <w:r w:rsidRPr="001061B4">
        <w:rPr>
          <w:rFonts w:ascii="Courier New" w:hAnsi="Courier New" w:cs="Courier New"/>
          <w:sz w:val="20"/>
          <w:szCs w:val="20"/>
        </w:rPr>
        <w:t xml:space="preserve"> __________            │            </w:t>
      </w:r>
      <w:r>
        <w:rPr>
          <w:rFonts w:ascii="Courier New" w:hAnsi="Courier New" w:cs="Courier New"/>
          <w:sz w:val="20"/>
          <w:szCs w:val="20"/>
        </w:rPr>
        <w:t>№</w:t>
      </w:r>
      <w:r w:rsidRPr="001061B4">
        <w:rPr>
          <w:rFonts w:ascii="Courier New" w:hAnsi="Courier New" w:cs="Courier New"/>
          <w:sz w:val="20"/>
          <w:szCs w:val="20"/>
        </w:rPr>
        <w:t xml:space="preserve"> __________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Уведомление принято от ___________│  Уведомление принято от 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61B4">
        <w:rPr>
          <w:rFonts w:ascii="Courier New" w:hAnsi="Courier New" w:cs="Courier New"/>
          <w:sz w:val="20"/>
          <w:szCs w:val="20"/>
        </w:rPr>
        <w:t>(Ф.И.О. муниципального служащего) │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61B4">
        <w:rPr>
          <w:rFonts w:ascii="Courier New" w:hAnsi="Courier New" w:cs="Courier New"/>
          <w:sz w:val="20"/>
          <w:szCs w:val="20"/>
        </w:rPr>
        <w:t>(Ф.И.О.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муниципального служащего)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1061B4">
        <w:rPr>
          <w:rFonts w:ascii="Courier New" w:hAnsi="Courier New" w:cs="Courier New"/>
          <w:sz w:val="20"/>
          <w:szCs w:val="20"/>
        </w:rPr>
        <w:t xml:space="preserve">     │         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1061B4">
        <w:rPr>
          <w:rFonts w:ascii="Courier New" w:hAnsi="Courier New" w:cs="Courier New"/>
          <w:sz w:val="20"/>
          <w:szCs w:val="20"/>
        </w:rPr>
        <w:t xml:space="preserve">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Краткое содержание уведомления ___│  Краткое содержание уведомления 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Уведомление принято: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(подпись и должность лица,     │(Ф.И.О., должность лица, принявшего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принявшего уведомление)       │           уведомление)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"__" _______________ 200_ г.    │         (номер по Журналу)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"__" _______________ 200_ г.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(подпись лица, получившего талон-  │____________________________________│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уведомление)            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(подпись муниципального служащего,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1061B4">
        <w:rPr>
          <w:rFonts w:ascii="Courier New" w:hAnsi="Courier New" w:cs="Courier New"/>
          <w:sz w:val="20"/>
          <w:szCs w:val="20"/>
        </w:rPr>
        <w:t xml:space="preserve"> принявшего</w:t>
      </w:r>
      <w:r w:rsidRPr="006A58F1"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уведомление)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"__" _______________ 200_ г.    │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3C0659" w:rsidRPr="001061B4" w:rsidRDefault="003C0659" w:rsidP="003C065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C0659" w:rsidRDefault="003C0659" w:rsidP="003C0659">
      <w:pPr>
        <w:jc w:val="both"/>
      </w:pPr>
    </w:p>
    <w:p w:rsidR="003C0659" w:rsidRDefault="003C0659"/>
    <w:sectPr w:rsidR="003C0659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4B4" w:rsidRDefault="009024B4" w:rsidP="0027034D">
      <w:pPr>
        <w:spacing w:after="0" w:line="240" w:lineRule="auto"/>
      </w:pPr>
      <w:r>
        <w:separator/>
      </w:r>
    </w:p>
  </w:endnote>
  <w:endnote w:type="continuationSeparator" w:id="1">
    <w:p w:rsidR="009024B4" w:rsidRDefault="009024B4" w:rsidP="0027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4B4" w:rsidRDefault="009024B4" w:rsidP="0027034D">
      <w:pPr>
        <w:spacing w:after="0" w:line="240" w:lineRule="auto"/>
      </w:pPr>
      <w:r>
        <w:separator/>
      </w:r>
    </w:p>
  </w:footnote>
  <w:footnote w:type="continuationSeparator" w:id="1">
    <w:p w:rsidR="009024B4" w:rsidRDefault="009024B4" w:rsidP="0027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D9" w:rsidRDefault="001851D4" w:rsidP="00C207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06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ED9" w:rsidRDefault="009024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D9" w:rsidRDefault="001851D4" w:rsidP="00C207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06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7B60">
      <w:rPr>
        <w:rStyle w:val="a5"/>
        <w:noProof/>
      </w:rPr>
      <w:t>7</w:t>
    </w:r>
    <w:r>
      <w:rPr>
        <w:rStyle w:val="a5"/>
      </w:rPr>
      <w:fldChar w:fldCharType="end"/>
    </w:r>
  </w:p>
  <w:p w:rsidR="008D7ED9" w:rsidRDefault="009024B4" w:rsidP="00F36F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659"/>
    <w:rsid w:val="001851D4"/>
    <w:rsid w:val="00235B5E"/>
    <w:rsid w:val="0027034D"/>
    <w:rsid w:val="003C0659"/>
    <w:rsid w:val="003D7B60"/>
    <w:rsid w:val="00787CC8"/>
    <w:rsid w:val="009024B4"/>
    <w:rsid w:val="00AF3229"/>
    <w:rsid w:val="00E3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59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0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3C06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0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3C06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8DAF1D6C4733C30E059DE2C5ECDC68AA950313542B001377D8A5901F055007C9C2ADAFAE3C56Fd6jA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C8DAF1D6C4733C30E059DE2C5ECDC68AA950313542B001377D8A5901F055007C9C2ADAFAE3C569d6j1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8DAF1D6C4733C30E059DE2C5ECDC68AA950313542B001377D8A5901F055007C9C2ADAFAE3C56Ed6jDL" TargetMode="External"/><Relationship Id="rId11" Type="http://schemas.openxmlformats.org/officeDocument/2006/relationships/hyperlink" Target="consultantplus://offline/ref=97C8DAF1D6C4733C30E059DE2C5ECDC68AA950313542B001377D8A5901F055007C9C2ADAFAE3C56Ed6j9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C8DAF1D6C4733C30E059DE2C5ECDC68AAB54333640B001377D8A5901dFj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C8DAF1D6C4733C30E059DE2C5ECDC68AA950313542B001377D8A5901F055007C9C2ADAFAE3C56Fd6j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2443</Words>
  <Characters>13931</Characters>
  <Application>Microsoft Office Word</Application>
  <DocSecurity>0</DocSecurity>
  <Lines>116</Lines>
  <Paragraphs>32</Paragraphs>
  <ScaleCrop>false</ScaleCrop>
  <Company>Microsoft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2012-08-28T07:45:00Z</cp:lastPrinted>
  <dcterms:created xsi:type="dcterms:W3CDTF">2012-08-21T04:37:00Z</dcterms:created>
  <dcterms:modified xsi:type="dcterms:W3CDTF">2012-08-28T07:46:00Z</dcterms:modified>
</cp:coreProperties>
</file>