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B6" w:rsidRDefault="003471B6" w:rsidP="003471B6">
      <w:pPr>
        <w:shd w:val="clear" w:color="auto" w:fill="FFFFFF"/>
        <w:rPr>
          <w:b/>
          <w:bCs/>
          <w:sz w:val="28"/>
          <w:szCs w:val="28"/>
        </w:rPr>
      </w:pPr>
    </w:p>
    <w:p w:rsidR="003471B6" w:rsidRDefault="003471B6" w:rsidP="003471B6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АДМИНИСТРАЦИЯ КОЗЛОВСКОГО  СЕЛЬСОВЕТА </w:t>
      </w:r>
    </w:p>
    <w:p w:rsidR="003471B6" w:rsidRDefault="003471B6" w:rsidP="003471B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БАРАБИНСКОГО  РАЙОНА  НОВОСИБИРСКОЙ ОБЛАСТИ</w:t>
      </w:r>
    </w:p>
    <w:p w:rsidR="003471B6" w:rsidRDefault="003471B6" w:rsidP="003471B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471B6" w:rsidRDefault="003471B6" w:rsidP="003471B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471B6" w:rsidRDefault="003471B6" w:rsidP="003471B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471B6" w:rsidRDefault="003471B6" w:rsidP="003471B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471B6" w:rsidRDefault="003471B6" w:rsidP="003471B6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РАСПОРЯЖЕНИЕ</w:t>
      </w:r>
    </w:p>
    <w:p w:rsidR="003471B6" w:rsidRDefault="003471B6" w:rsidP="003471B6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03.10.2012 г.                                                                            №      42   </w:t>
      </w:r>
    </w:p>
    <w:p w:rsidR="003471B6" w:rsidRDefault="003471B6" w:rsidP="003471B6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</w:t>
      </w: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.Н</w:t>
      </w:r>
      <w:proofErr w:type="gramEnd"/>
      <w:r>
        <w:rPr>
          <w:bCs/>
          <w:sz w:val="28"/>
          <w:szCs w:val="28"/>
        </w:rPr>
        <w:t>овокозловское</w:t>
      </w:r>
      <w:proofErr w:type="spellEnd"/>
    </w:p>
    <w:p w:rsidR="003471B6" w:rsidRDefault="003471B6" w:rsidP="003471B6">
      <w:pPr>
        <w:shd w:val="clear" w:color="auto" w:fill="FFFFFF"/>
        <w:jc w:val="center"/>
        <w:rPr>
          <w:bCs/>
          <w:sz w:val="28"/>
          <w:szCs w:val="28"/>
        </w:rPr>
      </w:pPr>
    </w:p>
    <w:p w:rsidR="003471B6" w:rsidRDefault="003471B6" w:rsidP="003471B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471B6" w:rsidRDefault="003471B6" w:rsidP="003471B6">
      <w:pPr>
        <w:shd w:val="clear" w:color="auto" w:fill="FFFFFF"/>
        <w:rPr>
          <w:bCs/>
          <w:sz w:val="28"/>
          <w:szCs w:val="28"/>
        </w:rPr>
      </w:pPr>
    </w:p>
    <w:p w:rsidR="003471B6" w:rsidRDefault="003471B6" w:rsidP="003471B6">
      <w:pPr>
        <w:tabs>
          <w:tab w:val="left" w:pos="5900"/>
        </w:tabs>
        <w:rPr>
          <w:sz w:val="28"/>
          <w:szCs w:val="28"/>
        </w:rPr>
      </w:pPr>
    </w:p>
    <w:p w:rsidR="003471B6" w:rsidRDefault="003471B6" w:rsidP="003471B6">
      <w:pPr>
        <w:tabs>
          <w:tab w:val="left" w:pos="5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 «О периодическом печатном издании органа местного самоуправления  Козловского  сельсовета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   « Вестник Козловского  сельсовета».</w:t>
      </w:r>
    </w:p>
    <w:p w:rsidR="003471B6" w:rsidRDefault="003471B6" w:rsidP="003471B6">
      <w:pPr>
        <w:rPr>
          <w:b/>
          <w:sz w:val="28"/>
          <w:szCs w:val="28"/>
        </w:rPr>
      </w:pPr>
    </w:p>
    <w:p w:rsidR="003471B6" w:rsidRDefault="003471B6" w:rsidP="003471B6">
      <w:pPr>
        <w:rPr>
          <w:sz w:val="28"/>
          <w:szCs w:val="28"/>
        </w:rPr>
      </w:pPr>
    </w:p>
    <w:p w:rsidR="003471B6" w:rsidRDefault="003471B6" w:rsidP="003471B6">
      <w:pPr>
        <w:tabs>
          <w:tab w:val="left" w:pos="5900"/>
        </w:tabs>
        <w:rPr>
          <w:sz w:val="28"/>
          <w:szCs w:val="28"/>
        </w:rPr>
      </w:pPr>
      <w:r>
        <w:rPr>
          <w:sz w:val="28"/>
          <w:szCs w:val="28"/>
        </w:rPr>
        <w:t xml:space="preserve">1. Принять  Положение « О периодическом печатном издании органов местного самоуправления Козловского сельсовета 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   « Вестник Козловского сельсовета».</w:t>
      </w:r>
    </w:p>
    <w:p w:rsidR="003471B6" w:rsidRDefault="003471B6" w:rsidP="003471B6">
      <w:pPr>
        <w:tabs>
          <w:tab w:val="left" w:pos="5900"/>
        </w:tabs>
        <w:rPr>
          <w:sz w:val="28"/>
          <w:szCs w:val="28"/>
        </w:rPr>
      </w:pPr>
    </w:p>
    <w:p w:rsidR="003471B6" w:rsidRDefault="003471B6" w:rsidP="003471B6">
      <w:pPr>
        <w:tabs>
          <w:tab w:val="left" w:pos="5900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специалиста администрации Петрову Г.И.</w:t>
      </w:r>
    </w:p>
    <w:p w:rsidR="003471B6" w:rsidRDefault="003471B6" w:rsidP="003471B6">
      <w:pPr>
        <w:tabs>
          <w:tab w:val="left" w:pos="5900"/>
        </w:tabs>
        <w:rPr>
          <w:sz w:val="28"/>
          <w:szCs w:val="28"/>
        </w:rPr>
      </w:pPr>
    </w:p>
    <w:p w:rsidR="003471B6" w:rsidRDefault="003471B6" w:rsidP="003471B6">
      <w:pPr>
        <w:tabs>
          <w:tab w:val="left" w:pos="5900"/>
        </w:tabs>
        <w:rPr>
          <w:sz w:val="28"/>
          <w:szCs w:val="28"/>
        </w:rPr>
      </w:pPr>
    </w:p>
    <w:p w:rsidR="003471B6" w:rsidRDefault="003471B6" w:rsidP="003471B6">
      <w:pPr>
        <w:tabs>
          <w:tab w:val="left" w:pos="5900"/>
        </w:tabs>
        <w:rPr>
          <w:sz w:val="28"/>
          <w:szCs w:val="28"/>
        </w:rPr>
      </w:pPr>
    </w:p>
    <w:p w:rsidR="003471B6" w:rsidRDefault="003471B6" w:rsidP="003471B6">
      <w:pPr>
        <w:tabs>
          <w:tab w:val="left" w:pos="5900"/>
        </w:tabs>
        <w:rPr>
          <w:sz w:val="28"/>
          <w:szCs w:val="28"/>
        </w:rPr>
      </w:pPr>
    </w:p>
    <w:p w:rsidR="003471B6" w:rsidRDefault="003471B6" w:rsidP="003471B6">
      <w:pPr>
        <w:tabs>
          <w:tab w:val="left" w:pos="5900"/>
        </w:tabs>
        <w:rPr>
          <w:sz w:val="28"/>
          <w:szCs w:val="28"/>
        </w:rPr>
      </w:pPr>
    </w:p>
    <w:p w:rsidR="003471B6" w:rsidRDefault="003471B6" w:rsidP="003471B6">
      <w:pPr>
        <w:tabs>
          <w:tab w:val="left" w:pos="5900"/>
        </w:tabs>
        <w:rPr>
          <w:sz w:val="28"/>
          <w:szCs w:val="28"/>
        </w:rPr>
      </w:pPr>
      <w:r>
        <w:rPr>
          <w:sz w:val="28"/>
          <w:szCs w:val="28"/>
        </w:rPr>
        <w:t>Глава  Козловского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 </w:t>
      </w:r>
    </w:p>
    <w:p w:rsidR="003471B6" w:rsidRDefault="003471B6" w:rsidP="003471B6">
      <w:pPr>
        <w:tabs>
          <w:tab w:val="left" w:pos="590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</w:t>
      </w:r>
    </w:p>
    <w:p w:rsidR="003471B6" w:rsidRDefault="003471B6" w:rsidP="003471B6">
      <w:pPr>
        <w:tabs>
          <w:tab w:val="left" w:pos="5900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В.М.Перескоков </w:t>
      </w:r>
    </w:p>
    <w:p w:rsidR="003471B6" w:rsidRDefault="003471B6" w:rsidP="003471B6">
      <w:pPr>
        <w:tabs>
          <w:tab w:val="left" w:pos="5900"/>
        </w:tabs>
      </w:pPr>
    </w:p>
    <w:p w:rsidR="003471B6" w:rsidRDefault="003471B6" w:rsidP="003471B6">
      <w:pPr>
        <w:tabs>
          <w:tab w:val="left" w:pos="5900"/>
        </w:tabs>
      </w:pPr>
    </w:p>
    <w:p w:rsidR="003471B6" w:rsidRDefault="003471B6" w:rsidP="003471B6">
      <w:pPr>
        <w:tabs>
          <w:tab w:val="left" w:pos="5900"/>
        </w:tabs>
      </w:pPr>
    </w:p>
    <w:p w:rsidR="003471B6" w:rsidRDefault="003471B6" w:rsidP="003471B6">
      <w:pPr>
        <w:tabs>
          <w:tab w:val="left" w:pos="5900"/>
        </w:tabs>
      </w:pPr>
    </w:p>
    <w:p w:rsidR="003471B6" w:rsidRDefault="003471B6" w:rsidP="003471B6">
      <w:pPr>
        <w:tabs>
          <w:tab w:val="left" w:pos="5900"/>
        </w:tabs>
      </w:pPr>
    </w:p>
    <w:p w:rsidR="003471B6" w:rsidRDefault="003471B6" w:rsidP="003471B6">
      <w:pPr>
        <w:tabs>
          <w:tab w:val="left" w:pos="5900"/>
        </w:tabs>
      </w:pPr>
    </w:p>
    <w:p w:rsidR="003471B6" w:rsidRDefault="003471B6" w:rsidP="003471B6">
      <w:pPr>
        <w:tabs>
          <w:tab w:val="left" w:pos="5900"/>
        </w:tabs>
      </w:pPr>
    </w:p>
    <w:p w:rsidR="003471B6" w:rsidRDefault="003471B6" w:rsidP="003471B6">
      <w:pPr>
        <w:tabs>
          <w:tab w:val="left" w:pos="5900"/>
        </w:tabs>
      </w:pPr>
    </w:p>
    <w:p w:rsidR="003471B6" w:rsidRDefault="003471B6" w:rsidP="003471B6">
      <w:pPr>
        <w:tabs>
          <w:tab w:val="left" w:pos="5900"/>
        </w:tabs>
      </w:pPr>
    </w:p>
    <w:p w:rsidR="003471B6" w:rsidRDefault="003471B6" w:rsidP="003471B6">
      <w:pPr>
        <w:tabs>
          <w:tab w:val="left" w:pos="5900"/>
        </w:tabs>
      </w:pPr>
    </w:p>
    <w:p w:rsidR="003471B6" w:rsidRDefault="003471B6" w:rsidP="003471B6">
      <w:pPr>
        <w:tabs>
          <w:tab w:val="left" w:pos="5900"/>
        </w:tabs>
      </w:pPr>
    </w:p>
    <w:p w:rsidR="003471B6" w:rsidRDefault="003471B6" w:rsidP="003471B6">
      <w:pPr>
        <w:tabs>
          <w:tab w:val="left" w:pos="5900"/>
        </w:tabs>
      </w:pPr>
    </w:p>
    <w:p w:rsidR="003471B6" w:rsidRDefault="003471B6" w:rsidP="003471B6">
      <w:pPr>
        <w:tabs>
          <w:tab w:val="left" w:pos="5900"/>
        </w:tabs>
      </w:pPr>
    </w:p>
    <w:p w:rsidR="003471B6" w:rsidRDefault="003471B6" w:rsidP="003471B6">
      <w:pPr>
        <w:tabs>
          <w:tab w:val="left" w:pos="5900"/>
        </w:tabs>
      </w:pPr>
    </w:p>
    <w:p w:rsidR="003471B6" w:rsidRDefault="003471B6" w:rsidP="003471B6">
      <w:pPr>
        <w:tabs>
          <w:tab w:val="left" w:pos="5900"/>
        </w:tabs>
      </w:pPr>
      <w:r>
        <w:lastRenderedPageBreak/>
        <w:t xml:space="preserve">                                                                                                  Приложение </w:t>
      </w:r>
    </w:p>
    <w:p w:rsidR="003471B6" w:rsidRDefault="003471B6" w:rsidP="003471B6">
      <w:pPr>
        <w:tabs>
          <w:tab w:val="left" w:pos="5900"/>
        </w:tabs>
      </w:pPr>
      <w:r>
        <w:t xml:space="preserve">                                                                                к   распоряжению администрации</w:t>
      </w:r>
    </w:p>
    <w:p w:rsidR="003471B6" w:rsidRDefault="003471B6" w:rsidP="003471B6">
      <w:pPr>
        <w:tabs>
          <w:tab w:val="left" w:pos="5900"/>
        </w:tabs>
      </w:pPr>
      <w:r>
        <w:t xml:space="preserve">                                                                               Козловского сельсовета </w:t>
      </w:r>
    </w:p>
    <w:p w:rsidR="003471B6" w:rsidRDefault="003471B6" w:rsidP="003471B6">
      <w:pPr>
        <w:tabs>
          <w:tab w:val="left" w:pos="5900"/>
        </w:tabs>
      </w:pPr>
      <w:r>
        <w:t xml:space="preserve">                                                                              </w:t>
      </w:r>
      <w:proofErr w:type="spellStart"/>
      <w:r>
        <w:t>Барабинского</w:t>
      </w:r>
      <w:proofErr w:type="spellEnd"/>
      <w:r>
        <w:t xml:space="preserve"> района </w:t>
      </w:r>
      <w:proofErr w:type="gramStart"/>
      <w:r>
        <w:t>Новосибирской</w:t>
      </w:r>
      <w:proofErr w:type="gramEnd"/>
      <w:r>
        <w:t xml:space="preserve"> </w:t>
      </w:r>
    </w:p>
    <w:p w:rsidR="003471B6" w:rsidRDefault="003471B6" w:rsidP="003471B6">
      <w:pPr>
        <w:tabs>
          <w:tab w:val="left" w:pos="5900"/>
        </w:tabs>
      </w:pPr>
      <w:r>
        <w:t xml:space="preserve">                                                                              области    № 42 от 03.10.2012 г              </w:t>
      </w:r>
      <w:r>
        <w:tab/>
        <w:t xml:space="preserve">       </w:t>
      </w:r>
    </w:p>
    <w:p w:rsidR="003471B6" w:rsidRDefault="003471B6" w:rsidP="003471B6">
      <w:pPr>
        <w:tabs>
          <w:tab w:val="left" w:pos="5900"/>
        </w:tabs>
        <w:rPr>
          <w:sz w:val="28"/>
          <w:szCs w:val="28"/>
        </w:rPr>
      </w:pPr>
      <w:r>
        <w:t xml:space="preserve">                                                                                                 </w:t>
      </w:r>
    </w:p>
    <w:p w:rsidR="003471B6" w:rsidRDefault="003471B6" w:rsidP="003471B6">
      <w:pPr>
        <w:rPr>
          <w:sz w:val="28"/>
          <w:szCs w:val="28"/>
        </w:rPr>
      </w:pPr>
    </w:p>
    <w:p w:rsidR="003471B6" w:rsidRDefault="003471B6" w:rsidP="003471B6">
      <w:pPr>
        <w:rPr>
          <w:sz w:val="28"/>
          <w:szCs w:val="28"/>
        </w:rPr>
      </w:pPr>
    </w:p>
    <w:p w:rsidR="003471B6" w:rsidRDefault="003471B6" w:rsidP="003471B6">
      <w:pPr>
        <w:jc w:val="center"/>
        <w:rPr>
          <w:b/>
        </w:rPr>
      </w:pPr>
      <w:r>
        <w:rPr>
          <w:b/>
        </w:rPr>
        <w:t>ПОЛОЖЕНИЕ</w:t>
      </w:r>
    </w:p>
    <w:p w:rsidR="003471B6" w:rsidRDefault="003471B6" w:rsidP="003471B6">
      <w:pPr>
        <w:jc w:val="center"/>
        <w:rPr>
          <w:b/>
        </w:rPr>
      </w:pPr>
      <w:r>
        <w:rPr>
          <w:b/>
        </w:rPr>
        <w:t>О ПЕРИОДИЧЕСКОМ ПЕЧАТНОМ ИЗДАНИИ ОРГАНА МЕСТНОГО САМОУПРАВЛЕНИЯ  КОЗЛОВСКОГО СЕЛЬСОВЕТА БАРАБИНСКОГО РАЙОНА НОВОСИБИРСКОЙ ОБЛАСТИ</w:t>
      </w:r>
    </w:p>
    <w:p w:rsidR="003471B6" w:rsidRDefault="003471B6" w:rsidP="003471B6">
      <w:pPr>
        <w:jc w:val="center"/>
        <w:rPr>
          <w:b/>
        </w:rPr>
      </w:pPr>
      <w:r>
        <w:rPr>
          <w:b/>
        </w:rPr>
        <w:t xml:space="preserve"> « ВЕСТНИК КОЗЛОВСКОГО  СЕЛЬСОВЕТА»</w:t>
      </w:r>
    </w:p>
    <w:p w:rsidR="003471B6" w:rsidRDefault="003471B6" w:rsidP="003471B6">
      <w:pPr>
        <w:rPr>
          <w:sz w:val="28"/>
          <w:szCs w:val="28"/>
        </w:rPr>
      </w:pP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>1. Общее положение.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 xml:space="preserve">1.1. « Вестник Козловского  сельсовета» (далее по тексту - « Вестник») является официальным периодическим изданием органов местного самоуправления Козловского  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>1.2. « Вестник» издается в целях обеспечения правовой информированности организаций, населения Козловского   сельсовета о деятельности органов местного самоуправления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 xml:space="preserve">1.3. Соучредителями «Вестника» являются администрация Козловского  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Совет депутатов Козловского  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области.  Взаимодействие соучредителей «Вестника» осуществляется в соответствии с Законом Российской Федерации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 xml:space="preserve"> « О средствах массовой информации», которым определяются их взаимные права, обязанности и ответственность.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>1.4. В « Вестнике» издаются: муниципальные правовые акты  Козловского   сельсовета, подлежащие опубликованию, иные официальные сообщения и материалы органов местного самоуправления Козловского  сельсовета.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>2.Порядок формирования, издания и распространения «Вестника»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>2.1. «Вестник» состоит из трех разделов: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 xml:space="preserve">в первом разделе публикуются решения Совета депутатов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 xml:space="preserve"> во второ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правовые акты Главы Козловского 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области, иных органов местного самоуправления Козловского сельсовета, в третьем – иные официальные сообщения и материалы органов местного самоуправления.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 xml:space="preserve"> 2.2. Полномочия редакции при формировании, издании и распространении   « Вестника» выполняет администрация Козловского сельсовета.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>2.3. Для утверждения планов издания « Вестника», рассмотрения сметы расходов на издание и распространение « Вестника», иных вопросов, связанных с изданием и распространением « Вестника» создается редакционный совет « Вестника» ( далее по текст</w:t>
      </w:r>
      <w:proofErr w:type="gramStart"/>
      <w:r>
        <w:rPr>
          <w:sz w:val="28"/>
          <w:szCs w:val="28"/>
        </w:rPr>
        <w:t>у-</w:t>
      </w:r>
      <w:proofErr w:type="gramEnd"/>
      <w:r>
        <w:rPr>
          <w:sz w:val="28"/>
          <w:szCs w:val="28"/>
        </w:rPr>
        <w:t xml:space="preserve"> Редакционный совет).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Редакционный совет состоит из председателя (главного редактора) и двух членов совета: двух представителей администрации Козловского сельсовета».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 xml:space="preserve">     Состав Редакционного совета утверждается распоряжением Главы сельсовета.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>2.4. Заседания Редакционного совета созываются его председателем по мере необходимости. Заседание Редакционного совета считается правомочным при участии не менее половины членов совета.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 xml:space="preserve">      Решение Редакционного совета принимаются большинством голосов членов редакционного совета, присутствующих на заседании и оформляются протоколом.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>2.5. « Вестник» выпускается по мере принятия указанных в пункте 1.4 настоящего Положения муниципальных правовых актов и подготовки официальных сообщений и материалов органов местного самоуправления  Козловского сельсовета, но не реже одного раза в месяц.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>2.6. Тираж « Вестника» определяется Редакционным советом и составляет не более 100 экземпляров на листах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4.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 xml:space="preserve">2.7. Возможность ознакомления граждан с « Вестником» обеспечивается в СХПК «Колхоз Козловский», МУП ЖКХ Козловского сельсовета, МУ КДО «Родники», Козловскую среднюю  школу, </w:t>
      </w:r>
      <w:proofErr w:type="spellStart"/>
      <w:r>
        <w:rPr>
          <w:sz w:val="28"/>
          <w:szCs w:val="28"/>
        </w:rPr>
        <w:t>Пензинскую</w:t>
      </w:r>
      <w:proofErr w:type="spellEnd"/>
      <w:r>
        <w:rPr>
          <w:sz w:val="28"/>
          <w:szCs w:val="28"/>
        </w:rPr>
        <w:t xml:space="preserve"> основную школу,  в администрацию Козловского  сельсовета и в организациях расположенных на территории Козловского сельсовета.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 xml:space="preserve">      « Вестник» предоставляется администрацией Козловского  сельсовета в СХПК «Колхоз Козловский», МУП ЖКХ Козловского сельсовета, МУ КДО «Родники», Козловскую среднюю  школу, </w:t>
      </w:r>
      <w:proofErr w:type="spellStart"/>
      <w:r>
        <w:rPr>
          <w:sz w:val="28"/>
          <w:szCs w:val="28"/>
        </w:rPr>
        <w:t>Пензинскую</w:t>
      </w:r>
      <w:proofErr w:type="spellEnd"/>
      <w:r>
        <w:rPr>
          <w:sz w:val="28"/>
          <w:szCs w:val="28"/>
        </w:rPr>
        <w:t xml:space="preserve"> основную школу,  в течение двух рабочих дней со дня его издания.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 xml:space="preserve">       Администрация Козловского  сельсовета обеспечивает предоставление 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 xml:space="preserve"> « Вестника» получателем по Перечню рассылки согласно приложению к настоящему Положению.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>2.8. Финансирование издания, материально-техническое обеспечение процесса издания и распространения « Вестника» осуществляется за счет средств бюджета Козловского сельсовета.</w:t>
      </w:r>
    </w:p>
    <w:p w:rsidR="003471B6" w:rsidRDefault="003471B6" w:rsidP="003471B6">
      <w:pPr>
        <w:rPr>
          <w:sz w:val="28"/>
          <w:szCs w:val="28"/>
        </w:rPr>
      </w:pPr>
    </w:p>
    <w:p w:rsidR="003471B6" w:rsidRDefault="003471B6" w:rsidP="003471B6">
      <w:pPr>
        <w:rPr>
          <w:sz w:val="28"/>
          <w:szCs w:val="28"/>
        </w:rPr>
      </w:pPr>
    </w:p>
    <w:p w:rsidR="003471B6" w:rsidRDefault="003471B6" w:rsidP="003471B6">
      <w:pPr>
        <w:rPr>
          <w:sz w:val="28"/>
          <w:szCs w:val="28"/>
        </w:rPr>
      </w:pPr>
    </w:p>
    <w:p w:rsidR="003471B6" w:rsidRDefault="003471B6" w:rsidP="003471B6">
      <w:pPr>
        <w:rPr>
          <w:sz w:val="28"/>
          <w:szCs w:val="28"/>
        </w:rPr>
      </w:pPr>
    </w:p>
    <w:p w:rsidR="003471B6" w:rsidRDefault="003471B6" w:rsidP="003471B6">
      <w:pPr>
        <w:rPr>
          <w:sz w:val="28"/>
          <w:szCs w:val="28"/>
        </w:rPr>
      </w:pPr>
    </w:p>
    <w:p w:rsidR="003471B6" w:rsidRDefault="003471B6" w:rsidP="003471B6">
      <w:pPr>
        <w:rPr>
          <w:sz w:val="28"/>
          <w:szCs w:val="28"/>
        </w:rPr>
      </w:pPr>
    </w:p>
    <w:p w:rsidR="003471B6" w:rsidRDefault="003471B6" w:rsidP="003471B6">
      <w:pPr>
        <w:rPr>
          <w:sz w:val="28"/>
          <w:szCs w:val="28"/>
        </w:rPr>
      </w:pPr>
    </w:p>
    <w:p w:rsidR="003471B6" w:rsidRDefault="003471B6" w:rsidP="003471B6">
      <w:pPr>
        <w:rPr>
          <w:sz w:val="28"/>
          <w:szCs w:val="28"/>
        </w:rPr>
      </w:pPr>
    </w:p>
    <w:p w:rsidR="003471B6" w:rsidRDefault="003471B6" w:rsidP="003471B6">
      <w:pPr>
        <w:rPr>
          <w:sz w:val="28"/>
          <w:szCs w:val="28"/>
        </w:rPr>
      </w:pPr>
    </w:p>
    <w:p w:rsidR="003471B6" w:rsidRDefault="003471B6" w:rsidP="003471B6">
      <w:pPr>
        <w:rPr>
          <w:sz w:val="28"/>
          <w:szCs w:val="28"/>
        </w:rPr>
      </w:pPr>
    </w:p>
    <w:p w:rsidR="003471B6" w:rsidRDefault="003471B6" w:rsidP="003471B6">
      <w:pPr>
        <w:rPr>
          <w:sz w:val="28"/>
          <w:szCs w:val="28"/>
        </w:rPr>
      </w:pP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3471B6" w:rsidRDefault="003471B6" w:rsidP="003471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3471B6" w:rsidRDefault="003471B6" w:rsidP="003471B6">
      <w:r>
        <w:rPr>
          <w:sz w:val="28"/>
          <w:szCs w:val="28"/>
        </w:rPr>
        <w:lastRenderedPageBreak/>
        <w:t xml:space="preserve">                                                   </w:t>
      </w:r>
      <w:r>
        <w:t xml:space="preserve">Приложение </w:t>
      </w:r>
    </w:p>
    <w:p w:rsidR="003471B6" w:rsidRDefault="003471B6" w:rsidP="003471B6">
      <w:r>
        <w:tab/>
      </w:r>
      <w:r>
        <w:tab/>
      </w:r>
      <w:r>
        <w:tab/>
      </w:r>
      <w:r>
        <w:tab/>
      </w:r>
      <w:r>
        <w:tab/>
        <w:t xml:space="preserve">к Положению « О периодическом печатном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издании органов местного самоуправления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Козловского</w:t>
      </w:r>
      <w:r>
        <w:rPr>
          <w:sz w:val="28"/>
          <w:szCs w:val="28"/>
        </w:rPr>
        <w:t xml:space="preserve"> сельсовета»</w:t>
      </w:r>
    </w:p>
    <w:p w:rsidR="003471B6" w:rsidRDefault="003471B6" w:rsidP="003471B6">
      <w:r>
        <w:t xml:space="preserve">                          </w:t>
      </w:r>
      <w:r>
        <w:tab/>
      </w:r>
      <w:r>
        <w:tab/>
        <w:t xml:space="preserve">            « Вестник  Козловского сельсовета»</w:t>
      </w:r>
    </w:p>
    <w:p w:rsidR="003471B6" w:rsidRDefault="003471B6" w:rsidP="003471B6"/>
    <w:p w:rsidR="003471B6" w:rsidRDefault="003471B6" w:rsidP="003471B6">
      <w:r>
        <w:t xml:space="preserve">     </w:t>
      </w:r>
    </w:p>
    <w:p w:rsidR="003471B6" w:rsidRDefault="003471B6" w:rsidP="003471B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РАССЫЛКИ</w:t>
      </w:r>
    </w:p>
    <w:p w:rsidR="003471B6" w:rsidRDefault="003471B6" w:rsidP="003471B6">
      <w:pPr>
        <w:rPr>
          <w:sz w:val="28"/>
          <w:szCs w:val="28"/>
        </w:rPr>
      </w:pPr>
    </w:p>
    <w:p w:rsidR="003471B6" w:rsidRDefault="003471B6" w:rsidP="003471B6">
      <w:pPr>
        <w:rPr>
          <w:sz w:val="28"/>
          <w:szCs w:val="28"/>
        </w:rPr>
      </w:pPr>
    </w:p>
    <w:p w:rsidR="003471B6" w:rsidRDefault="003471B6" w:rsidP="003471B6">
      <w:pPr>
        <w:tabs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ab/>
        <w:t xml:space="preserve">адресат                                                 количество </w:t>
      </w:r>
    </w:p>
    <w:p w:rsidR="003471B6" w:rsidRDefault="003471B6" w:rsidP="003471B6">
      <w:pPr>
        <w:tabs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экземпляров </w:t>
      </w:r>
    </w:p>
    <w:p w:rsidR="003471B6" w:rsidRDefault="003471B6" w:rsidP="003471B6">
      <w:pPr>
        <w:tabs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>1.        Администрация Козловского  сельсовета                               5</w:t>
      </w:r>
    </w:p>
    <w:p w:rsidR="003471B6" w:rsidRDefault="003471B6" w:rsidP="003471B6">
      <w:pPr>
        <w:tabs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 xml:space="preserve">2.         Прокуратура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 района                                        2</w:t>
      </w:r>
    </w:p>
    <w:p w:rsidR="003471B6" w:rsidRDefault="003471B6" w:rsidP="003471B6">
      <w:pPr>
        <w:tabs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>3.         МУП ЖКХ» Козловского сельсовета                                     10</w:t>
      </w:r>
    </w:p>
    <w:p w:rsidR="003471B6" w:rsidRDefault="003471B6" w:rsidP="003471B6">
      <w:pPr>
        <w:tabs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>4.         МУ КДО «Родники»                                                                 35</w:t>
      </w:r>
    </w:p>
    <w:p w:rsidR="003471B6" w:rsidRDefault="003471B6" w:rsidP="003471B6">
      <w:pPr>
        <w:tabs>
          <w:tab w:val="left" w:pos="3240"/>
          <w:tab w:val="left" w:pos="6820"/>
        </w:tabs>
        <w:rPr>
          <w:sz w:val="28"/>
          <w:szCs w:val="28"/>
        </w:rPr>
      </w:pPr>
      <w:r>
        <w:rPr>
          <w:sz w:val="28"/>
          <w:szCs w:val="28"/>
        </w:rPr>
        <w:t>5.         Козловская  средняя школа                                                      10</w:t>
      </w:r>
    </w:p>
    <w:p w:rsidR="003471B6" w:rsidRDefault="003471B6" w:rsidP="003471B6">
      <w:pPr>
        <w:tabs>
          <w:tab w:val="left" w:pos="3240"/>
          <w:tab w:val="left" w:pos="6820"/>
        </w:tabs>
        <w:rPr>
          <w:sz w:val="28"/>
          <w:szCs w:val="28"/>
        </w:rPr>
      </w:pPr>
      <w:r>
        <w:rPr>
          <w:sz w:val="28"/>
          <w:szCs w:val="28"/>
        </w:rPr>
        <w:t>6.         СХПК Колхоз Козловский»                                                     20</w:t>
      </w:r>
    </w:p>
    <w:p w:rsidR="003471B6" w:rsidRDefault="003471B6" w:rsidP="003471B6">
      <w:pPr>
        <w:tabs>
          <w:tab w:val="left" w:pos="3240"/>
          <w:tab w:val="left" w:pos="6820"/>
        </w:tabs>
        <w:rPr>
          <w:sz w:val="28"/>
          <w:szCs w:val="28"/>
        </w:rPr>
      </w:pPr>
      <w:r>
        <w:rPr>
          <w:sz w:val="28"/>
          <w:szCs w:val="28"/>
        </w:rPr>
        <w:t xml:space="preserve">7.         </w:t>
      </w:r>
      <w:proofErr w:type="spellStart"/>
      <w:r>
        <w:rPr>
          <w:sz w:val="28"/>
          <w:szCs w:val="28"/>
        </w:rPr>
        <w:t>Пензинская</w:t>
      </w:r>
      <w:proofErr w:type="spellEnd"/>
      <w:r>
        <w:rPr>
          <w:sz w:val="28"/>
          <w:szCs w:val="28"/>
        </w:rPr>
        <w:t xml:space="preserve"> школа                                                                     10</w:t>
      </w:r>
    </w:p>
    <w:p w:rsidR="003471B6" w:rsidRDefault="003471B6" w:rsidP="003471B6">
      <w:pPr>
        <w:tabs>
          <w:tab w:val="left" w:pos="3240"/>
          <w:tab w:val="left" w:pos="6820"/>
        </w:tabs>
        <w:rPr>
          <w:sz w:val="28"/>
          <w:szCs w:val="28"/>
        </w:rPr>
      </w:pPr>
      <w:r>
        <w:rPr>
          <w:sz w:val="28"/>
          <w:szCs w:val="28"/>
        </w:rPr>
        <w:t>8.        ОО «Фаворит»                                                                              8</w:t>
      </w:r>
    </w:p>
    <w:p w:rsidR="003471B6" w:rsidRDefault="003471B6" w:rsidP="003471B6">
      <w:pPr>
        <w:tabs>
          <w:tab w:val="left" w:pos="3240"/>
          <w:tab w:val="left" w:pos="6820"/>
        </w:tabs>
        <w:rPr>
          <w:sz w:val="28"/>
          <w:szCs w:val="28"/>
        </w:rPr>
      </w:pPr>
    </w:p>
    <w:p w:rsidR="003471B6" w:rsidRDefault="003471B6" w:rsidP="003471B6">
      <w:pPr>
        <w:tabs>
          <w:tab w:val="left" w:pos="3240"/>
          <w:tab w:val="left" w:pos="6820"/>
        </w:tabs>
        <w:rPr>
          <w:sz w:val="28"/>
          <w:szCs w:val="28"/>
        </w:rPr>
      </w:pPr>
    </w:p>
    <w:p w:rsidR="003471B6" w:rsidRDefault="003471B6" w:rsidP="003471B6">
      <w:pPr>
        <w:rPr>
          <w:sz w:val="28"/>
          <w:szCs w:val="28"/>
        </w:rPr>
      </w:pPr>
    </w:p>
    <w:p w:rsidR="00303641" w:rsidRDefault="00303641"/>
    <w:sectPr w:rsidR="00303641" w:rsidSect="00303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1B6"/>
    <w:rsid w:val="00303641"/>
    <w:rsid w:val="0034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1020</Words>
  <Characters>5815</Characters>
  <Application>Microsoft Office Word</Application>
  <DocSecurity>0</DocSecurity>
  <Lines>48</Lines>
  <Paragraphs>13</Paragraphs>
  <ScaleCrop>false</ScaleCrop>
  <Company>Microsoft</Company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2012-10-03T07:47:00Z</dcterms:created>
  <dcterms:modified xsi:type="dcterms:W3CDTF">2012-10-03T07:47:00Z</dcterms:modified>
</cp:coreProperties>
</file>