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F4" w:rsidRDefault="000D44F4" w:rsidP="000D44F4">
      <w:pPr>
        <w:outlineLvl w:val="1"/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ПРОКУРОР РАЗЪЯСНЯЕТ</w:t>
      </w:r>
    </w:p>
    <w:p w:rsidR="00391DB4" w:rsidRDefault="00391DB4" w:rsidP="00391DB4">
      <w:pPr>
        <w:pStyle w:val="a3"/>
        <w:tabs>
          <w:tab w:val="left" w:pos="4820"/>
          <w:tab w:val="left" w:pos="5812"/>
        </w:tabs>
        <w:spacing w:line="240" w:lineRule="exact"/>
        <w:ind w:left="4820"/>
        <w:jc w:val="both"/>
        <w:rPr>
          <w:sz w:val="28"/>
          <w:szCs w:val="28"/>
        </w:rPr>
      </w:pPr>
    </w:p>
    <w:p w:rsidR="00391DB4" w:rsidRDefault="00391DB4" w:rsidP="00391DB4">
      <w:pPr>
        <w:pStyle w:val="a3"/>
        <w:tabs>
          <w:tab w:val="left" w:pos="4820"/>
          <w:tab w:val="left" w:pos="5812"/>
        </w:tabs>
        <w:spacing w:line="240" w:lineRule="exact"/>
        <w:ind w:left="4820"/>
        <w:jc w:val="both"/>
        <w:rPr>
          <w:b/>
          <w:sz w:val="28"/>
          <w:szCs w:val="28"/>
        </w:rPr>
      </w:pPr>
    </w:p>
    <w:p w:rsidR="00391DB4" w:rsidRDefault="00391DB4" w:rsidP="00391DB4">
      <w:pPr>
        <w:jc w:val="both"/>
      </w:pPr>
      <w:r>
        <w:t xml:space="preserve">Барабинской межрайонной прокуратурой в 1-м квартале 2014 года проводится проверка  исполнения законодательства о социальных правах детей-инвалидов. Действующим законодательством предусмотрен широкий перечень льгот для детей-инвалидов в следующих сферах: получения доступного образования,  предоставления медицинской помощи (лечения и реабилитации), обеспечения жилыми помещениями, пенсионного и материального обеспечения,  занятости, предоставления определенных льгот родителям, имеющим детей-инвалидов. </w:t>
      </w:r>
    </w:p>
    <w:p w:rsidR="00391DB4" w:rsidRDefault="00391DB4" w:rsidP="00391DB4">
      <w:pPr>
        <w:jc w:val="both"/>
      </w:pPr>
      <w:r>
        <w:tab/>
        <w:t>Обращения граждан по вопросам нарушения прав детей этой категории принимаются как  в письменной, так и в устной форме по адресу: г</w:t>
      </w:r>
      <w:proofErr w:type="gramStart"/>
      <w:r>
        <w:t>.Б</w:t>
      </w:r>
      <w:proofErr w:type="gramEnd"/>
      <w:r>
        <w:t xml:space="preserve">арабинск, ул.Комарова № 23 «а», телефон 2-28-09, 2-44-33. Для наиболее полного получения информации, уточнения доводов жалоб просьба предоставлять контактные телефоны.     </w:t>
      </w:r>
    </w:p>
    <w:p w:rsidR="00391DB4" w:rsidRDefault="00391DB4" w:rsidP="00391DB4">
      <w:pPr>
        <w:jc w:val="both"/>
      </w:pPr>
    </w:p>
    <w:p w:rsidR="00391DB4" w:rsidRDefault="00391DB4" w:rsidP="00391DB4">
      <w:pPr>
        <w:jc w:val="both"/>
      </w:pPr>
    </w:p>
    <w:p w:rsidR="00391DB4" w:rsidRDefault="00391DB4" w:rsidP="00391DB4">
      <w:pPr>
        <w:jc w:val="both"/>
      </w:pPr>
      <w:r>
        <w:t>Старший помощник</w:t>
      </w:r>
    </w:p>
    <w:p w:rsidR="00391DB4" w:rsidRDefault="00391DB4" w:rsidP="00391DB4">
      <w:pPr>
        <w:jc w:val="both"/>
      </w:pPr>
      <w:proofErr w:type="spellStart"/>
      <w:r>
        <w:t>Барабинского</w:t>
      </w:r>
      <w:proofErr w:type="spellEnd"/>
      <w:r>
        <w:t xml:space="preserve"> межрайонного прокурора</w:t>
      </w:r>
      <w:r>
        <w:tab/>
      </w:r>
      <w:r>
        <w:tab/>
      </w:r>
      <w:r>
        <w:tab/>
      </w:r>
      <w:r>
        <w:tab/>
      </w:r>
      <w:r>
        <w:tab/>
        <w:t xml:space="preserve">    О. Ершова</w:t>
      </w:r>
    </w:p>
    <w:p w:rsidR="00231FFF" w:rsidRDefault="00231FFF"/>
    <w:sectPr w:rsidR="00231FFF" w:rsidSect="0023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DB4"/>
    <w:rsid w:val="000D44F4"/>
    <w:rsid w:val="001014BB"/>
    <w:rsid w:val="00231FFF"/>
    <w:rsid w:val="00391DB4"/>
    <w:rsid w:val="006666B2"/>
    <w:rsid w:val="007D0C6B"/>
    <w:rsid w:val="00831B3D"/>
    <w:rsid w:val="00E9741E"/>
    <w:rsid w:val="00EF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B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1DB4"/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391DB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>DG Win&amp;Soft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2014-02-26T07:44:00Z</cp:lastPrinted>
  <dcterms:created xsi:type="dcterms:W3CDTF">2014-02-26T06:10:00Z</dcterms:created>
  <dcterms:modified xsi:type="dcterms:W3CDTF">2014-02-27T15:43:00Z</dcterms:modified>
</cp:coreProperties>
</file>