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48" w:rsidRPr="00292A48" w:rsidRDefault="00292A48" w:rsidP="00292A48">
      <w:pPr>
        <w:spacing w:after="0" w:line="240" w:lineRule="auto"/>
        <w:jc w:val="center"/>
        <w:rPr>
          <w:rFonts w:ascii="Times New Roman" w:hAnsi="Times New Roman" w:cs="Times New Roman"/>
          <w:b/>
          <w:sz w:val="28"/>
          <w:szCs w:val="28"/>
        </w:rPr>
      </w:pPr>
      <w:r w:rsidRPr="00292A48">
        <w:rPr>
          <w:rFonts w:ascii="Times New Roman" w:hAnsi="Times New Roman" w:cs="Times New Roman"/>
          <w:b/>
          <w:sz w:val="28"/>
          <w:szCs w:val="28"/>
        </w:rPr>
        <w:t>СОВЕТ ДЕПУТАТОВ КОЗЛОВСКОГО СЕЛЬСОВЕТА</w:t>
      </w:r>
    </w:p>
    <w:p w:rsidR="00292A48" w:rsidRPr="00292A48" w:rsidRDefault="00292A48" w:rsidP="00292A48">
      <w:pPr>
        <w:spacing w:after="0" w:line="240" w:lineRule="auto"/>
        <w:jc w:val="center"/>
        <w:rPr>
          <w:rFonts w:ascii="Times New Roman" w:hAnsi="Times New Roman" w:cs="Times New Roman"/>
          <w:b/>
          <w:sz w:val="28"/>
          <w:szCs w:val="28"/>
        </w:rPr>
      </w:pPr>
      <w:r w:rsidRPr="00292A48">
        <w:rPr>
          <w:rFonts w:ascii="Times New Roman" w:hAnsi="Times New Roman" w:cs="Times New Roman"/>
          <w:b/>
          <w:sz w:val="28"/>
          <w:szCs w:val="28"/>
        </w:rPr>
        <w:t>БАРАБИНСКОГО РАЙОНА НОВОСИБИРСКОЙ ОБЛАСТИ</w:t>
      </w:r>
    </w:p>
    <w:p w:rsidR="00292A48" w:rsidRPr="00292A48" w:rsidRDefault="00292A48" w:rsidP="00292A48">
      <w:pPr>
        <w:spacing w:after="0" w:line="240" w:lineRule="auto"/>
        <w:jc w:val="center"/>
        <w:rPr>
          <w:rFonts w:ascii="Times New Roman" w:hAnsi="Times New Roman" w:cs="Times New Roman"/>
          <w:sz w:val="28"/>
          <w:szCs w:val="28"/>
        </w:rPr>
      </w:pPr>
      <w:r w:rsidRPr="00292A48">
        <w:rPr>
          <w:rFonts w:ascii="Times New Roman" w:hAnsi="Times New Roman" w:cs="Times New Roman"/>
          <w:sz w:val="28"/>
          <w:szCs w:val="28"/>
        </w:rPr>
        <w:t>Пятого созыва</w:t>
      </w:r>
    </w:p>
    <w:p w:rsidR="00292A48" w:rsidRPr="00292A48" w:rsidRDefault="00292A48" w:rsidP="00292A48">
      <w:pPr>
        <w:spacing w:after="0" w:line="240" w:lineRule="auto"/>
        <w:jc w:val="center"/>
        <w:rPr>
          <w:rFonts w:ascii="Times New Roman" w:hAnsi="Times New Roman" w:cs="Times New Roman"/>
          <w:sz w:val="28"/>
          <w:szCs w:val="28"/>
        </w:rPr>
      </w:pPr>
    </w:p>
    <w:p w:rsidR="00292A48" w:rsidRPr="00292A48" w:rsidRDefault="00292A48" w:rsidP="00292A48">
      <w:pPr>
        <w:spacing w:after="0" w:line="240" w:lineRule="auto"/>
        <w:jc w:val="center"/>
        <w:rPr>
          <w:rFonts w:ascii="Times New Roman" w:hAnsi="Times New Roman" w:cs="Times New Roman"/>
          <w:sz w:val="28"/>
          <w:szCs w:val="28"/>
        </w:rPr>
      </w:pPr>
      <w:r w:rsidRPr="00292A48">
        <w:rPr>
          <w:rFonts w:ascii="Times New Roman" w:hAnsi="Times New Roman" w:cs="Times New Roman"/>
          <w:sz w:val="28"/>
          <w:szCs w:val="28"/>
        </w:rPr>
        <w:t>РЕШЕНИЕ</w:t>
      </w:r>
    </w:p>
    <w:p w:rsidR="00292A48" w:rsidRPr="00292A48" w:rsidRDefault="00292A48" w:rsidP="00292A48">
      <w:pPr>
        <w:spacing w:after="0" w:line="240" w:lineRule="auto"/>
        <w:jc w:val="center"/>
        <w:rPr>
          <w:rFonts w:ascii="Times New Roman" w:hAnsi="Times New Roman" w:cs="Times New Roman"/>
          <w:sz w:val="28"/>
          <w:szCs w:val="28"/>
        </w:rPr>
      </w:pPr>
      <w:r w:rsidRPr="00292A48">
        <w:rPr>
          <w:rFonts w:ascii="Times New Roman" w:hAnsi="Times New Roman" w:cs="Times New Roman"/>
          <w:sz w:val="28"/>
          <w:szCs w:val="28"/>
        </w:rPr>
        <w:t>37 сессии</w:t>
      </w:r>
    </w:p>
    <w:p w:rsidR="00292A48" w:rsidRPr="00292A48" w:rsidRDefault="00292A48" w:rsidP="00292A48">
      <w:pPr>
        <w:spacing w:after="0" w:line="240" w:lineRule="auto"/>
        <w:jc w:val="center"/>
        <w:rPr>
          <w:rFonts w:ascii="Times New Roman" w:hAnsi="Times New Roman" w:cs="Times New Roman"/>
          <w:sz w:val="28"/>
          <w:szCs w:val="28"/>
        </w:rPr>
      </w:pPr>
      <w:proofErr w:type="spellStart"/>
      <w:r w:rsidRPr="00292A48">
        <w:rPr>
          <w:rFonts w:ascii="Times New Roman" w:hAnsi="Times New Roman" w:cs="Times New Roman"/>
          <w:sz w:val="28"/>
          <w:szCs w:val="28"/>
        </w:rPr>
        <w:t>с.Новокозловское</w:t>
      </w:r>
      <w:proofErr w:type="spellEnd"/>
    </w:p>
    <w:p w:rsidR="00292A48" w:rsidRPr="00292A48" w:rsidRDefault="00292A48" w:rsidP="00292A48">
      <w:pPr>
        <w:spacing w:after="0" w:line="240" w:lineRule="auto"/>
        <w:jc w:val="center"/>
        <w:rPr>
          <w:rFonts w:ascii="Times New Roman" w:hAnsi="Times New Roman" w:cs="Times New Roman"/>
          <w:sz w:val="28"/>
          <w:szCs w:val="28"/>
        </w:rPr>
      </w:pPr>
    </w:p>
    <w:p w:rsidR="00292A48" w:rsidRPr="00292A48" w:rsidRDefault="00292A48" w:rsidP="00292A48">
      <w:pPr>
        <w:spacing w:after="0" w:line="240" w:lineRule="auto"/>
        <w:rPr>
          <w:rFonts w:ascii="Times New Roman" w:hAnsi="Times New Roman" w:cs="Times New Roman"/>
          <w:sz w:val="28"/>
          <w:szCs w:val="28"/>
        </w:rPr>
      </w:pPr>
      <w:r w:rsidRPr="00292A48">
        <w:rPr>
          <w:rFonts w:ascii="Times New Roman" w:hAnsi="Times New Roman" w:cs="Times New Roman"/>
          <w:sz w:val="28"/>
          <w:szCs w:val="28"/>
        </w:rPr>
        <w:t>от 25.02.2019 г</w:t>
      </w:r>
    </w:p>
    <w:p w:rsidR="00292A48" w:rsidRPr="00292A48" w:rsidRDefault="00292A48" w:rsidP="00292A48">
      <w:pPr>
        <w:spacing w:after="0" w:line="240" w:lineRule="auto"/>
        <w:jc w:val="both"/>
        <w:rPr>
          <w:rFonts w:ascii="Times New Roman" w:hAnsi="Times New Roman" w:cs="Times New Roman"/>
          <w:sz w:val="28"/>
          <w:szCs w:val="28"/>
        </w:rPr>
      </w:pPr>
      <w:r w:rsidRPr="00292A48">
        <w:rPr>
          <w:rFonts w:ascii="Times New Roman" w:hAnsi="Times New Roman" w:cs="Times New Roman"/>
          <w:sz w:val="28"/>
          <w:szCs w:val="28"/>
        </w:rPr>
        <w:t xml:space="preserve">    </w:t>
      </w:r>
    </w:p>
    <w:p w:rsidR="00292A48" w:rsidRPr="00292A48" w:rsidRDefault="00292A48" w:rsidP="00292A48">
      <w:pPr>
        <w:spacing w:after="0" w:line="240" w:lineRule="auto"/>
        <w:ind w:right="-2"/>
        <w:jc w:val="center"/>
        <w:rPr>
          <w:rFonts w:ascii="Times New Roman" w:hAnsi="Times New Roman" w:cs="Times New Roman"/>
          <w:b/>
          <w:color w:val="FFC000"/>
          <w:sz w:val="28"/>
          <w:szCs w:val="28"/>
        </w:rPr>
      </w:pPr>
      <w:r w:rsidRPr="00292A48">
        <w:rPr>
          <w:rFonts w:ascii="Times New Roman" w:hAnsi="Times New Roman" w:cs="Times New Roman"/>
          <w:b/>
          <w:sz w:val="28"/>
          <w:szCs w:val="28"/>
        </w:rPr>
        <w:t>Об утверждении Порядка формирования, ведения, ежегодного дополнения и опубликования перечня муниципального имущества Козловского сельсовета Барабинского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указанного в части 4 статьи 18 Федерального закона от 24.07.2007 № 209 «О развитии малого и среднего предпринимательства в Российской Федерации»</w:t>
      </w:r>
    </w:p>
    <w:p w:rsidR="00292A48" w:rsidRPr="00292A48" w:rsidRDefault="00292A48" w:rsidP="00292A48">
      <w:pPr>
        <w:spacing w:after="0" w:line="240" w:lineRule="auto"/>
        <w:rPr>
          <w:rFonts w:ascii="Times New Roman" w:hAnsi="Times New Roman" w:cs="Times New Roman"/>
          <w:b/>
          <w:sz w:val="28"/>
        </w:rPr>
      </w:pPr>
    </w:p>
    <w:p w:rsidR="00292A48" w:rsidRPr="00D52FCD" w:rsidRDefault="00292A48" w:rsidP="00292A48">
      <w:pPr>
        <w:shd w:val="clear" w:color="auto" w:fill="FFFFFF"/>
        <w:spacing w:after="0" w:line="240" w:lineRule="auto"/>
        <w:ind w:firstLine="540"/>
        <w:jc w:val="both"/>
        <w:rPr>
          <w:rFonts w:ascii="Times New Roman" w:hAnsi="Times New Roman" w:cs="Times New Roman"/>
          <w:sz w:val="28"/>
          <w:szCs w:val="28"/>
        </w:rPr>
      </w:pPr>
      <w:r w:rsidRPr="00D52FCD">
        <w:rPr>
          <w:rFonts w:ascii="Times New Roman" w:hAnsi="Times New Roman" w:cs="Times New Roman"/>
          <w:sz w:val="28"/>
          <w:szCs w:val="28"/>
        </w:rPr>
        <w:t>В соответствии со статьей 18 Федерального закона от 24.07.2007 № 209-ФЗ "О развитии малого и среднего предпринимательства в Российской Федерации", пунктом 4-1 постановления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статьей 21 Закона Новосибирской области от 02.07.2008 № 245-ОЗ "О развитии малого и среднего предпринимательства в Новосибирской области", руководствуясь положением «О порядке управления и распоряжения муниципальной собственностью Козловского сельсовета Барабинского района», утверждённым решением одиннадцатой сессии четвертого  созыва Совета депутатов Барабинского района от 24.06.2011, Уставом Козловского сельсовета Барабинского района, Совет депутатов Козловского сельсовета,</w:t>
      </w:r>
    </w:p>
    <w:p w:rsidR="00292A48" w:rsidRPr="00292A48" w:rsidRDefault="00292A48" w:rsidP="00292A48">
      <w:pPr>
        <w:shd w:val="clear" w:color="auto" w:fill="FFFFFF"/>
        <w:spacing w:after="0" w:line="240" w:lineRule="auto"/>
        <w:ind w:firstLine="540"/>
        <w:jc w:val="both"/>
        <w:rPr>
          <w:rFonts w:ascii="Times New Roman" w:hAnsi="Times New Roman" w:cs="Times New Roman"/>
          <w:b/>
          <w:sz w:val="28"/>
          <w:szCs w:val="28"/>
        </w:rPr>
      </w:pPr>
      <w:r w:rsidRPr="00292A48">
        <w:rPr>
          <w:rFonts w:ascii="Times New Roman" w:hAnsi="Times New Roman" w:cs="Times New Roman"/>
          <w:b/>
          <w:sz w:val="28"/>
          <w:szCs w:val="28"/>
        </w:rPr>
        <w:t>РЕШИЛ:</w:t>
      </w:r>
    </w:p>
    <w:p w:rsidR="00292A48" w:rsidRPr="00292A48" w:rsidRDefault="00292A48" w:rsidP="00292A48">
      <w:pPr>
        <w:shd w:val="clear" w:color="auto" w:fill="FFFFFF"/>
        <w:spacing w:after="0" w:line="240" w:lineRule="auto"/>
        <w:ind w:firstLine="540"/>
        <w:jc w:val="both"/>
        <w:rPr>
          <w:rFonts w:ascii="Times New Roman" w:hAnsi="Times New Roman" w:cs="Times New Roman"/>
          <w:sz w:val="28"/>
          <w:szCs w:val="28"/>
        </w:rPr>
      </w:pPr>
    </w:p>
    <w:p w:rsidR="00292A48" w:rsidRPr="00292A48" w:rsidRDefault="00292A48" w:rsidP="00292A48">
      <w:pPr>
        <w:spacing w:after="0" w:line="240" w:lineRule="auto"/>
        <w:ind w:right="-2" w:firstLine="567"/>
        <w:jc w:val="both"/>
        <w:rPr>
          <w:rFonts w:ascii="Times New Roman" w:hAnsi="Times New Roman" w:cs="Times New Roman"/>
          <w:sz w:val="28"/>
          <w:szCs w:val="28"/>
        </w:rPr>
      </w:pPr>
      <w:r w:rsidRPr="00292A48">
        <w:rPr>
          <w:rFonts w:ascii="Times New Roman" w:hAnsi="Times New Roman" w:cs="Times New Roman"/>
          <w:sz w:val="28"/>
        </w:rPr>
        <w:t xml:space="preserve">1. </w:t>
      </w:r>
      <w:r w:rsidRPr="00292A48">
        <w:rPr>
          <w:rFonts w:ascii="Times New Roman" w:hAnsi="Times New Roman" w:cs="Times New Roman"/>
          <w:spacing w:val="2"/>
          <w:sz w:val="28"/>
          <w:szCs w:val="28"/>
          <w:shd w:val="clear" w:color="auto" w:fill="FFFFFF"/>
        </w:rPr>
        <w:t xml:space="preserve">Утвердить Порядка формирования, ведения, ежегодного дополнения и опубликования перечня муниципального имущества Козловского сельсовета Барабинского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указанного в части 4 статьи 18 Федерального закона от 24.07.2007 № 209 «О развитии малого и среднего предпринимательства в Российской Федерации» </w:t>
      </w:r>
      <w:r w:rsidRPr="00292A48">
        <w:rPr>
          <w:rFonts w:ascii="Times New Roman" w:hAnsi="Times New Roman" w:cs="Times New Roman"/>
          <w:sz w:val="28"/>
          <w:szCs w:val="28"/>
        </w:rPr>
        <w:t>(Приложение № 1).</w:t>
      </w:r>
    </w:p>
    <w:p w:rsidR="00292A48" w:rsidRPr="00292A48" w:rsidRDefault="00292A48" w:rsidP="00292A48">
      <w:pPr>
        <w:spacing w:after="0" w:line="240" w:lineRule="auto"/>
        <w:ind w:right="-2" w:firstLine="567"/>
        <w:jc w:val="both"/>
        <w:rPr>
          <w:rFonts w:ascii="Times New Roman" w:hAnsi="Times New Roman" w:cs="Times New Roman"/>
          <w:color w:val="FFC000"/>
          <w:sz w:val="28"/>
          <w:szCs w:val="28"/>
        </w:rPr>
      </w:pPr>
      <w:r w:rsidRPr="00292A48">
        <w:rPr>
          <w:rFonts w:ascii="Times New Roman" w:hAnsi="Times New Roman" w:cs="Times New Roman"/>
          <w:sz w:val="28"/>
          <w:szCs w:val="28"/>
        </w:rPr>
        <w:t xml:space="preserve">2. Решение десятой сессии совета депутатов Козловского сельсовета Барабинского района пятого созыва от 30.08.2016 «Об утверждении Порядка формирования, ведения, обязательного опубликования перечня </w:t>
      </w:r>
      <w:r w:rsidRPr="00292A48">
        <w:rPr>
          <w:rFonts w:ascii="Times New Roman" w:hAnsi="Times New Roman" w:cs="Times New Roman"/>
          <w:sz w:val="28"/>
          <w:szCs w:val="28"/>
        </w:rPr>
        <w:lastRenderedPageBreak/>
        <w:t>муниципального имущества Козловского сельсовета Барабинского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признать утратившим силу.</w:t>
      </w:r>
    </w:p>
    <w:p w:rsidR="00292A48" w:rsidRDefault="00292A48" w:rsidP="00292A48">
      <w:pPr>
        <w:spacing w:after="0" w:line="240" w:lineRule="auto"/>
        <w:ind w:firstLine="540"/>
        <w:jc w:val="both"/>
        <w:rPr>
          <w:rFonts w:ascii="Times New Roman" w:hAnsi="Times New Roman" w:cs="Times New Roman"/>
          <w:sz w:val="28"/>
          <w:szCs w:val="28"/>
        </w:rPr>
      </w:pPr>
      <w:r w:rsidRPr="00292A48">
        <w:rPr>
          <w:rFonts w:ascii="Times New Roman" w:hAnsi="Times New Roman" w:cs="Times New Roman"/>
          <w:sz w:val="28"/>
        </w:rPr>
        <w:t xml:space="preserve">2.  </w:t>
      </w:r>
      <w:r w:rsidRPr="00292A48">
        <w:rPr>
          <w:rFonts w:ascii="Times New Roman" w:hAnsi="Times New Roman" w:cs="Times New Roman"/>
          <w:sz w:val="28"/>
          <w:szCs w:val="28"/>
        </w:rPr>
        <w:t>Решение вступает в силу с момента его опубликования.</w:t>
      </w:r>
    </w:p>
    <w:p w:rsidR="00D52FCD" w:rsidRDefault="00D52FCD" w:rsidP="00292A48">
      <w:pPr>
        <w:spacing w:after="0" w:line="240" w:lineRule="auto"/>
        <w:ind w:firstLine="540"/>
        <w:jc w:val="both"/>
        <w:rPr>
          <w:rFonts w:ascii="Times New Roman" w:hAnsi="Times New Roman" w:cs="Times New Roman"/>
          <w:sz w:val="28"/>
          <w:szCs w:val="28"/>
        </w:rPr>
      </w:pPr>
    </w:p>
    <w:p w:rsidR="00D52FCD" w:rsidRDefault="00D52FCD" w:rsidP="00292A48">
      <w:pPr>
        <w:spacing w:after="0" w:line="240" w:lineRule="auto"/>
        <w:ind w:firstLine="540"/>
        <w:jc w:val="both"/>
        <w:rPr>
          <w:rFonts w:ascii="Times New Roman" w:hAnsi="Times New Roman" w:cs="Times New Roman"/>
          <w:sz w:val="28"/>
          <w:szCs w:val="28"/>
        </w:rPr>
      </w:pPr>
    </w:p>
    <w:p w:rsidR="00D52FCD" w:rsidRPr="00292A48" w:rsidRDefault="00D52FCD" w:rsidP="00292A48">
      <w:pPr>
        <w:spacing w:after="0" w:line="240" w:lineRule="auto"/>
        <w:ind w:firstLine="540"/>
        <w:jc w:val="both"/>
        <w:rPr>
          <w:rFonts w:ascii="Times New Roman" w:hAnsi="Times New Roman" w:cs="Times New Roman"/>
          <w:sz w:val="28"/>
          <w:szCs w:val="28"/>
        </w:rPr>
      </w:pPr>
    </w:p>
    <w:p w:rsidR="00292A48" w:rsidRPr="00292A48" w:rsidRDefault="00292A48" w:rsidP="00292A48">
      <w:pPr>
        <w:autoSpaceDE w:val="0"/>
        <w:autoSpaceDN w:val="0"/>
        <w:adjustRightInd w:val="0"/>
        <w:spacing w:after="0" w:line="240" w:lineRule="auto"/>
        <w:jc w:val="both"/>
        <w:rPr>
          <w:rFonts w:ascii="Times New Roman" w:hAnsi="Times New Roman" w:cs="Times New Roman"/>
          <w:sz w:val="28"/>
          <w:szCs w:val="28"/>
        </w:rPr>
      </w:pPr>
      <w:r w:rsidRPr="00292A48">
        <w:rPr>
          <w:rFonts w:ascii="Times New Roman" w:hAnsi="Times New Roman" w:cs="Times New Roman"/>
          <w:sz w:val="28"/>
          <w:szCs w:val="28"/>
        </w:rPr>
        <w:t xml:space="preserve">Председатель Совета депутатов   </w:t>
      </w:r>
    </w:p>
    <w:p w:rsidR="00292A48" w:rsidRPr="00292A48" w:rsidRDefault="00292A48" w:rsidP="00292A48">
      <w:pPr>
        <w:autoSpaceDE w:val="0"/>
        <w:autoSpaceDN w:val="0"/>
        <w:adjustRightInd w:val="0"/>
        <w:spacing w:after="0" w:line="240" w:lineRule="auto"/>
        <w:jc w:val="both"/>
        <w:rPr>
          <w:rFonts w:ascii="Times New Roman" w:hAnsi="Times New Roman" w:cs="Times New Roman"/>
          <w:sz w:val="28"/>
          <w:szCs w:val="28"/>
        </w:rPr>
      </w:pPr>
      <w:r w:rsidRPr="00292A48">
        <w:rPr>
          <w:rFonts w:ascii="Times New Roman" w:hAnsi="Times New Roman" w:cs="Times New Roman"/>
          <w:sz w:val="28"/>
          <w:szCs w:val="28"/>
        </w:rPr>
        <w:t xml:space="preserve">Козловского сельсовета                                                      </w:t>
      </w:r>
    </w:p>
    <w:p w:rsidR="00292A48" w:rsidRPr="00292A48" w:rsidRDefault="00292A48" w:rsidP="00292A48">
      <w:pPr>
        <w:autoSpaceDE w:val="0"/>
        <w:autoSpaceDN w:val="0"/>
        <w:adjustRightInd w:val="0"/>
        <w:spacing w:after="0" w:line="240" w:lineRule="auto"/>
        <w:rPr>
          <w:rFonts w:ascii="Times New Roman" w:hAnsi="Times New Roman" w:cs="Times New Roman"/>
          <w:sz w:val="28"/>
          <w:szCs w:val="28"/>
        </w:rPr>
      </w:pPr>
      <w:r w:rsidRPr="00292A48">
        <w:rPr>
          <w:rFonts w:ascii="Times New Roman" w:hAnsi="Times New Roman" w:cs="Times New Roman"/>
          <w:sz w:val="28"/>
          <w:szCs w:val="28"/>
        </w:rPr>
        <w:t xml:space="preserve">Барабинского района  </w:t>
      </w:r>
    </w:p>
    <w:p w:rsidR="00292A48" w:rsidRDefault="00292A48" w:rsidP="00292A48">
      <w:pPr>
        <w:autoSpaceDE w:val="0"/>
        <w:autoSpaceDN w:val="0"/>
        <w:adjustRightInd w:val="0"/>
        <w:spacing w:after="0" w:line="240" w:lineRule="auto"/>
        <w:rPr>
          <w:rFonts w:ascii="Times New Roman" w:hAnsi="Times New Roman" w:cs="Times New Roman"/>
          <w:sz w:val="28"/>
          <w:szCs w:val="28"/>
        </w:rPr>
      </w:pPr>
      <w:r w:rsidRPr="00292A48">
        <w:rPr>
          <w:rFonts w:ascii="Times New Roman" w:hAnsi="Times New Roman" w:cs="Times New Roman"/>
          <w:sz w:val="28"/>
          <w:szCs w:val="28"/>
        </w:rPr>
        <w:t xml:space="preserve">Новосибирской области                                                                      </w:t>
      </w:r>
      <w:proofErr w:type="spellStart"/>
      <w:r w:rsidRPr="00292A48">
        <w:rPr>
          <w:rFonts w:ascii="Times New Roman" w:hAnsi="Times New Roman" w:cs="Times New Roman"/>
          <w:sz w:val="28"/>
          <w:szCs w:val="28"/>
        </w:rPr>
        <w:t>М.А.Шадура</w:t>
      </w:r>
      <w:proofErr w:type="spellEnd"/>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D52FCD" w:rsidRDefault="00D52FCD" w:rsidP="00292A48">
      <w:pPr>
        <w:autoSpaceDE w:val="0"/>
        <w:autoSpaceDN w:val="0"/>
        <w:adjustRightInd w:val="0"/>
        <w:spacing w:after="0" w:line="240" w:lineRule="auto"/>
        <w:rPr>
          <w:rFonts w:ascii="Times New Roman" w:hAnsi="Times New Roman" w:cs="Times New Roman"/>
          <w:sz w:val="28"/>
          <w:szCs w:val="28"/>
        </w:rPr>
      </w:pPr>
    </w:p>
    <w:p w:rsidR="00A74C43" w:rsidRDefault="00A74C43" w:rsidP="00292A48">
      <w:pPr>
        <w:autoSpaceDE w:val="0"/>
        <w:autoSpaceDN w:val="0"/>
        <w:adjustRightInd w:val="0"/>
        <w:spacing w:after="0" w:line="240" w:lineRule="auto"/>
        <w:rPr>
          <w:rFonts w:ascii="Times New Roman" w:hAnsi="Times New Roman" w:cs="Times New Roman"/>
          <w:sz w:val="28"/>
          <w:szCs w:val="28"/>
        </w:rPr>
      </w:pPr>
    </w:p>
    <w:p w:rsidR="00D52FCD" w:rsidRPr="00292A48" w:rsidRDefault="00D52FCD" w:rsidP="00292A48">
      <w:pPr>
        <w:autoSpaceDE w:val="0"/>
        <w:autoSpaceDN w:val="0"/>
        <w:adjustRightInd w:val="0"/>
        <w:spacing w:after="0" w:line="240" w:lineRule="auto"/>
        <w:rPr>
          <w:rFonts w:ascii="Times New Roman" w:hAnsi="Times New Roman" w:cs="Times New Roman"/>
          <w:sz w:val="28"/>
          <w:szCs w:val="28"/>
        </w:rPr>
      </w:pPr>
    </w:p>
    <w:p w:rsidR="00292A48" w:rsidRPr="00292A48" w:rsidRDefault="00292A48" w:rsidP="00292A48">
      <w:pPr>
        <w:autoSpaceDE w:val="0"/>
        <w:autoSpaceDN w:val="0"/>
        <w:adjustRightInd w:val="0"/>
        <w:spacing w:after="0" w:line="240" w:lineRule="auto"/>
        <w:jc w:val="right"/>
        <w:outlineLvl w:val="0"/>
        <w:rPr>
          <w:rFonts w:ascii="Times New Roman" w:hAnsi="Times New Roman" w:cs="Times New Roman"/>
        </w:rPr>
      </w:pPr>
      <w:r w:rsidRPr="00292A48">
        <w:rPr>
          <w:rFonts w:ascii="Times New Roman" w:hAnsi="Times New Roman" w:cs="Times New Roman"/>
        </w:rPr>
        <w:lastRenderedPageBreak/>
        <w:t>Приложение №1</w:t>
      </w:r>
    </w:p>
    <w:p w:rsidR="00292A48" w:rsidRPr="00292A48" w:rsidRDefault="00292A48" w:rsidP="00292A48">
      <w:pPr>
        <w:autoSpaceDE w:val="0"/>
        <w:autoSpaceDN w:val="0"/>
        <w:adjustRightInd w:val="0"/>
        <w:spacing w:after="0" w:line="240" w:lineRule="auto"/>
        <w:jc w:val="right"/>
        <w:rPr>
          <w:rFonts w:ascii="Times New Roman" w:hAnsi="Times New Roman" w:cs="Times New Roman"/>
        </w:rPr>
      </w:pPr>
      <w:r w:rsidRPr="00292A48">
        <w:rPr>
          <w:rFonts w:ascii="Times New Roman" w:hAnsi="Times New Roman" w:cs="Times New Roman"/>
        </w:rPr>
        <w:t xml:space="preserve">                                                                                                           к решению 37 сессии </w:t>
      </w:r>
    </w:p>
    <w:p w:rsidR="00292A48" w:rsidRPr="00292A48" w:rsidRDefault="00292A48" w:rsidP="00292A48">
      <w:pPr>
        <w:autoSpaceDE w:val="0"/>
        <w:autoSpaceDN w:val="0"/>
        <w:adjustRightInd w:val="0"/>
        <w:spacing w:after="0" w:line="240" w:lineRule="auto"/>
        <w:jc w:val="right"/>
        <w:rPr>
          <w:rStyle w:val="10"/>
          <w:rFonts w:ascii="Times New Roman" w:eastAsiaTheme="minorEastAsia" w:hAnsi="Times New Roman"/>
          <w:i/>
        </w:rPr>
      </w:pPr>
      <w:r w:rsidRPr="00292A48">
        <w:rPr>
          <w:rFonts w:ascii="Times New Roman" w:hAnsi="Times New Roman" w:cs="Times New Roman"/>
        </w:rPr>
        <w:t>Совета депутатов</w:t>
      </w:r>
      <w:r w:rsidRPr="00292A48">
        <w:rPr>
          <w:rStyle w:val="10"/>
          <w:rFonts w:ascii="Times New Roman" w:eastAsiaTheme="minorEastAsia" w:hAnsi="Times New Roman"/>
          <w:i/>
        </w:rPr>
        <w:t xml:space="preserve"> </w:t>
      </w:r>
    </w:p>
    <w:p w:rsidR="00292A48" w:rsidRPr="00292A48" w:rsidRDefault="00292A48" w:rsidP="00292A48">
      <w:pPr>
        <w:autoSpaceDE w:val="0"/>
        <w:autoSpaceDN w:val="0"/>
        <w:adjustRightInd w:val="0"/>
        <w:spacing w:after="0" w:line="240" w:lineRule="auto"/>
        <w:jc w:val="right"/>
        <w:rPr>
          <w:rStyle w:val="a3"/>
          <w:rFonts w:ascii="Times New Roman" w:hAnsi="Times New Roman" w:cs="Times New Roman"/>
          <w:i w:val="0"/>
          <w:iCs w:val="0"/>
        </w:rPr>
      </w:pPr>
      <w:r w:rsidRPr="00292A48">
        <w:rPr>
          <w:rStyle w:val="10"/>
          <w:rFonts w:ascii="Times New Roman" w:eastAsiaTheme="minorEastAsia" w:hAnsi="Times New Roman"/>
          <w:i/>
        </w:rPr>
        <w:t xml:space="preserve">                     </w:t>
      </w:r>
      <w:r w:rsidRPr="00292A48">
        <w:rPr>
          <w:rStyle w:val="a3"/>
          <w:rFonts w:ascii="Times New Roman" w:hAnsi="Times New Roman" w:cs="Times New Roman"/>
          <w:i w:val="0"/>
        </w:rPr>
        <w:t>Козловского сельсовета</w:t>
      </w:r>
    </w:p>
    <w:p w:rsidR="00292A48" w:rsidRPr="00292A48" w:rsidRDefault="00292A48" w:rsidP="00292A48">
      <w:pPr>
        <w:autoSpaceDE w:val="0"/>
        <w:autoSpaceDN w:val="0"/>
        <w:adjustRightInd w:val="0"/>
        <w:spacing w:after="0" w:line="240" w:lineRule="auto"/>
        <w:jc w:val="right"/>
        <w:rPr>
          <w:rFonts w:ascii="Times New Roman" w:hAnsi="Times New Roman" w:cs="Times New Roman"/>
        </w:rPr>
      </w:pPr>
      <w:r w:rsidRPr="00292A48">
        <w:rPr>
          <w:rFonts w:ascii="Times New Roman" w:hAnsi="Times New Roman" w:cs="Times New Roman"/>
        </w:rPr>
        <w:t xml:space="preserve"> Барабинского района</w:t>
      </w:r>
    </w:p>
    <w:p w:rsidR="00292A48" w:rsidRPr="00292A48" w:rsidRDefault="00292A48" w:rsidP="00292A48">
      <w:pPr>
        <w:autoSpaceDE w:val="0"/>
        <w:autoSpaceDN w:val="0"/>
        <w:adjustRightInd w:val="0"/>
        <w:spacing w:after="0" w:line="240" w:lineRule="auto"/>
        <w:jc w:val="right"/>
        <w:rPr>
          <w:rFonts w:ascii="Times New Roman" w:hAnsi="Times New Roman" w:cs="Times New Roman"/>
        </w:rPr>
      </w:pPr>
      <w:r w:rsidRPr="00292A48">
        <w:rPr>
          <w:rFonts w:ascii="Times New Roman" w:hAnsi="Times New Roman" w:cs="Times New Roman"/>
        </w:rPr>
        <w:t>пятого созыва</w:t>
      </w:r>
    </w:p>
    <w:p w:rsidR="00292A48" w:rsidRPr="00292A48" w:rsidRDefault="00292A48" w:rsidP="00292A48">
      <w:pPr>
        <w:autoSpaceDE w:val="0"/>
        <w:autoSpaceDN w:val="0"/>
        <w:adjustRightInd w:val="0"/>
        <w:spacing w:after="0" w:line="240" w:lineRule="auto"/>
        <w:jc w:val="right"/>
        <w:rPr>
          <w:rStyle w:val="a3"/>
          <w:rFonts w:ascii="Times New Roman" w:hAnsi="Times New Roman" w:cs="Times New Roman"/>
          <w:i w:val="0"/>
          <w:iCs w:val="0"/>
        </w:rPr>
      </w:pPr>
      <w:r w:rsidRPr="00292A48">
        <w:rPr>
          <w:rFonts w:ascii="Times New Roman" w:hAnsi="Times New Roman" w:cs="Times New Roman"/>
        </w:rPr>
        <w:t>от «25» февраля 2019 г.</w:t>
      </w:r>
    </w:p>
    <w:p w:rsidR="00292A48" w:rsidRPr="00292A48" w:rsidRDefault="00292A48" w:rsidP="00292A48">
      <w:pPr>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292A48" w:rsidRPr="00292A48" w:rsidRDefault="00292A48" w:rsidP="00292A48">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292A48">
        <w:rPr>
          <w:rFonts w:ascii="Times New Roman" w:eastAsia="Calibri" w:hAnsi="Times New Roman" w:cs="Times New Roman"/>
          <w:b/>
          <w:bCs/>
          <w:sz w:val="28"/>
          <w:szCs w:val="28"/>
          <w:lang w:eastAsia="en-US"/>
        </w:rPr>
        <w:t>ПОРЯДОК</w:t>
      </w:r>
    </w:p>
    <w:p w:rsidR="00292A48" w:rsidRPr="00292A48" w:rsidRDefault="00292A48" w:rsidP="00292A48">
      <w:pPr>
        <w:spacing w:after="0" w:line="240" w:lineRule="auto"/>
        <w:ind w:right="-2"/>
        <w:jc w:val="center"/>
        <w:rPr>
          <w:rFonts w:ascii="Times New Roman" w:hAnsi="Times New Roman" w:cs="Times New Roman"/>
          <w:b/>
          <w:sz w:val="28"/>
          <w:szCs w:val="28"/>
        </w:rPr>
      </w:pPr>
      <w:r w:rsidRPr="00292A48">
        <w:rPr>
          <w:rFonts w:ascii="Times New Roman" w:hAnsi="Times New Roman" w:cs="Times New Roman"/>
          <w:b/>
          <w:sz w:val="28"/>
          <w:szCs w:val="28"/>
        </w:rPr>
        <w:t>формирования, ведения, ежегодного дополнения и опубликования перечня муниципального имущества Козловского сельсовета Барабинского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указанного в части 4 статьи 18 Федерального закона от 24.07.2007 № 209 «О развитии малого и среднего предпринимательства в Российской Федерации»</w:t>
      </w:r>
    </w:p>
    <w:p w:rsidR="00292A48" w:rsidRPr="00292A48" w:rsidRDefault="00292A48" w:rsidP="00292A48">
      <w:pPr>
        <w:spacing w:after="0" w:line="240" w:lineRule="auto"/>
        <w:ind w:right="-2"/>
        <w:jc w:val="center"/>
        <w:rPr>
          <w:rFonts w:ascii="Times New Roman" w:hAnsi="Times New Roman" w:cs="Times New Roman"/>
          <w:b/>
          <w:color w:val="FFC000"/>
          <w:sz w:val="28"/>
          <w:szCs w:val="28"/>
        </w:rPr>
      </w:pPr>
    </w:p>
    <w:p w:rsidR="00292A48" w:rsidRPr="00292A48" w:rsidRDefault="00292A48" w:rsidP="00292A48">
      <w:pPr>
        <w:pStyle w:val="ConsPlusNormal"/>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1. Порядок формирования, ведения и обязательного опубликования перечня имущества, находящегося в муниципальной  собственности Козловского сельсовета Барабинского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Порядок), разработан в соответствии с Федеральным </w:t>
      </w:r>
      <w:hyperlink r:id="rId5" w:tooltip="Федеральный закон от 24.07.2007 N 209-ФЗ (ред. от 28.11.2018) &quot;О развитии малого и среднего предпринимательства в Российской Федерации&quot;{КонсультантПлюс}" w:history="1">
        <w:r w:rsidRPr="00292A48">
          <w:rPr>
            <w:rFonts w:ascii="Times New Roman" w:hAnsi="Times New Roman" w:cs="Times New Roman"/>
            <w:sz w:val="28"/>
            <w:szCs w:val="28"/>
          </w:rPr>
          <w:t>законом</w:t>
        </w:r>
      </w:hyperlink>
      <w:r w:rsidRPr="00292A4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w:t>
      </w:r>
      <w:hyperlink r:id="rId6" w:tooltip="Закон Новосибирской области от 02.07.2008 N 245-ОЗ (ред. от 10.11.2017) &quot;О развитии малого и среднего предпринимательства в Новосибирской области&quot; (принят постановлением Новосибирского областного Совета депутатов от 26.06.2008 N 245-ОСД){КонсультантПлюс}" w:history="1">
        <w:r w:rsidRPr="00292A48">
          <w:rPr>
            <w:rFonts w:ascii="Times New Roman" w:hAnsi="Times New Roman" w:cs="Times New Roman"/>
            <w:sz w:val="28"/>
            <w:szCs w:val="28"/>
          </w:rPr>
          <w:t>Законом</w:t>
        </w:r>
      </w:hyperlink>
      <w:r w:rsidRPr="00292A48">
        <w:rPr>
          <w:rFonts w:ascii="Times New Roman" w:hAnsi="Times New Roman" w:cs="Times New Roman"/>
          <w:sz w:val="28"/>
          <w:szCs w:val="28"/>
        </w:rPr>
        <w:t xml:space="preserve"> Новосибирской области от 02.07.2008 № 245-ОЗ "О развитии малого и среднего предпринимательства в Новосибирской области".</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2. Порядок устанавливает правила формирования, ведения (в том числе ежегодного дополнения) и обязательного опубликования перечня имущества, находящегося в муниципальной собственности Козловского сельсовета Барабинского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указанного в </w:t>
      </w:r>
      <w:hyperlink r:id="rId7" w:tooltip="Федеральный закон от 24.07.2007 N 209-ФЗ (ред. от 28.11.2018) &quot;О развитии малого и среднего предпринимательства в Российской Федерации&quot;{КонсультантПлюс}" w:history="1">
        <w:r w:rsidRPr="00292A48">
          <w:rPr>
            <w:rFonts w:ascii="Times New Roman" w:hAnsi="Times New Roman" w:cs="Times New Roman"/>
            <w:sz w:val="28"/>
            <w:szCs w:val="28"/>
          </w:rPr>
          <w:t>части 4 статьи 18</w:t>
        </w:r>
      </w:hyperlink>
      <w:r w:rsidRPr="00292A48">
        <w:rPr>
          <w:rFonts w:ascii="Times New Roman" w:hAnsi="Times New Roman" w:cs="Times New Roman"/>
          <w:sz w:val="28"/>
          <w:szCs w:val="28"/>
        </w:rPr>
        <w:t xml:space="preserve"> Федерального закона 24.07.2007 № 209-ФЗ "О развитии малого и среднего предпринимательства в Российской Федерации" (далее - Перечень).</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3. Имущество, находящееся в муниципальной собственности Козловского сельсовета Барабинского района Новосибирской области, включенное в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МСП, а также может быть отчуждено на возмездной основе в собственность субъектов МСП в соответствии с Федеральным </w:t>
      </w:r>
      <w:hyperlink r:id="rId8" w:tooltip="Федеральный закон от 22.07.2008 N 159-ФЗ (ред. от 03.07.2018)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 w:history="1">
        <w:r w:rsidRPr="00292A48">
          <w:rPr>
            <w:rFonts w:ascii="Times New Roman" w:hAnsi="Times New Roman" w:cs="Times New Roman"/>
            <w:sz w:val="28"/>
            <w:szCs w:val="28"/>
          </w:rPr>
          <w:t>законом</w:t>
        </w:r>
      </w:hyperlink>
      <w:r w:rsidRPr="00292A48">
        <w:rPr>
          <w:rFonts w:ascii="Times New Roman" w:hAnsi="Times New Roman" w:cs="Times New Roman"/>
          <w:sz w:val="28"/>
          <w:szCs w:val="28"/>
        </w:rPr>
        <w:t xml:space="preserve"> от </w:t>
      </w:r>
      <w:r w:rsidRPr="00292A48">
        <w:rPr>
          <w:rFonts w:ascii="Times New Roman" w:hAnsi="Times New Roman" w:cs="Times New Roman"/>
          <w:sz w:val="28"/>
          <w:szCs w:val="28"/>
        </w:rPr>
        <w:lastRenderedPageBreak/>
        <w:t xml:space="preserve">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9" w:tooltip="&quot;Земельный кодекс Российской Федерации&quot; от 25.10.2001 N 136-ФЗ (ред. от 03.08.2018) (с изм. и доп., вступ. в силу с 01.10.2018){КонсультантПлюс}" w:history="1">
        <w:r w:rsidRPr="00292A48">
          <w:rPr>
            <w:rFonts w:ascii="Times New Roman" w:hAnsi="Times New Roman" w:cs="Times New Roman"/>
            <w:sz w:val="28"/>
            <w:szCs w:val="28"/>
          </w:rPr>
          <w:t>подпунктах 6</w:t>
        </w:r>
      </w:hyperlink>
      <w:r w:rsidRPr="00292A48">
        <w:rPr>
          <w:rFonts w:ascii="Times New Roman" w:hAnsi="Times New Roman" w:cs="Times New Roman"/>
          <w:sz w:val="28"/>
          <w:szCs w:val="28"/>
        </w:rPr>
        <w:t xml:space="preserve">, </w:t>
      </w:r>
      <w:hyperlink r:id="rId10" w:tooltip="&quot;Земельный кодекс Российской Федерации&quot; от 25.10.2001 N 136-ФЗ (ред. от 03.08.2018) (с изм. и доп., вступ. в силу с 01.10.2018){КонсультантПлюс}" w:history="1">
        <w:r w:rsidRPr="00292A48">
          <w:rPr>
            <w:rFonts w:ascii="Times New Roman" w:hAnsi="Times New Roman" w:cs="Times New Roman"/>
            <w:sz w:val="28"/>
            <w:szCs w:val="28"/>
          </w:rPr>
          <w:t>8</w:t>
        </w:r>
      </w:hyperlink>
      <w:r w:rsidRPr="00292A48">
        <w:rPr>
          <w:rFonts w:ascii="Times New Roman" w:hAnsi="Times New Roman" w:cs="Times New Roman"/>
          <w:sz w:val="28"/>
          <w:szCs w:val="28"/>
        </w:rPr>
        <w:t xml:space="preserve"> и </w:t>
      </w:r>
      <w:hyperlink r:id="rId11" w:tooltip="&quot;Земельный кодекс Российской Федерации&quot; от 25.10.2001 N 136-ФЗ (ред. от 03.08.2018) (с изм. и доп., вступ. в силу с 01.10.2018){КонсультантПлюс}" w:history="1">
        <w:r w:rsidRPr="00292A48">
          <w:rPr>
            <w:rFonts w:ascii="Times New Roman" w:hAnsi="Times New Roman" w:cs="Times New Roman"/>
            <w:sz w:val="28"/>
            <w:szCs w:val="28"/>
          </w:rPr>
          <w:t>9 пункта 2 статьи 39.3</w:t>
        </w:r>
      </w:hyperlink>
      <w:r w:rsidRPr="00292A48">
        <w:rPr>
          <w:rFonts w:ascii="Times New Roman" w:hAnsi="Times New Roman" w:cs="Times New Roman"/>
          <w:sz w:val="28"/>
          <w:szCs w:val="28"/>
        </w:rPr>
        <w:t xml:space="preserve"> Земельного кодекса Российской Федерации.</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4. Формирование, ведение (в том числе ежегодное дополнение) и обязательное опубликование Перечня осуществляет администрация Козловского сельсовета Барабинского района Новосибирской области (далее - уполномоченный орган).</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5. Запрещается продажа имущества, находящегося в муниципальной собственности Козловского сельсовета Барабинского района Новосибирской области, включенного в Перечень, за исключением возмездного отчуждения такого имущества в собственность субъектов МСП в соответствии с Федеральным </w:t>
      </w:r>
      <w:hyperlink r:id="rId12" w:tooltip="Федеральный закон от 22.07.2008 N 159-ФЗ (ред. от 03.07.2018)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 w:history="1">
        <w:r w:rsidRPr="00292A48">
          <w:rPr>
            <w:rFonts w:ascii="Times New Roman" w:hAnsi="Times New Roman" w:cs="Times New Roman"/>
            <w:sz w:val="28"/>
            <w:szCs w:val="28"/>
          </w:rPr>
          <w:t>законом</w:t>
        </w:r>
      </w:hyperlink>
      <w:r w:rsidRPr="00292A48">
        <w:rPr>
          <w:rFonts w:ascii="Times New Roman" w:hAnsi="Times New Roman" w:cs="Times New Roman"/>
          <w:sz w:val="28"/>
          <w:szCs w:val="28"/>
        </w:rPr>
        <w:t xml:space="preserve">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3" w:tooltip="&quot;Земельный кодекс Российской Федерации&quot; от 25.10.2001 N 136-ФЗ (ред. от 03.08.2018) (с изм. и доп., вступ. в силу с 01.10.2018){КонсультантПлюс}" w:history="1">
        <w:r w:rsidRPr="00292A48">
          <w:rPr>
            <w:rFonts w:ascii="Times New Roman" w:hAnsi="Times New Roman" w:cs="Times New Roman"/>
            <w:sz w:val="28"/>
            <w:szCs w:val="28"/>
          </w:rPr>
          <w:t>подпунктах 6</w:t>
        </w:r>
      </w:hyperlink>
      <w:r w:rsidRPr="00292A48">
        <w:rPr>
          <w:rFonts w:ascii="Times New Roman" w:hAnsi="Times New Roman" w:cs="Times New Roman"/>
          <w:sz w:val="28"/>
          <w:szCs w:val="28"/>
        </w:rPr>
        <w:t xml:space="preserve">, </w:t>
      </w:r>
      <w:hyperlink r:id="rId14" w:tooltip="&quot;Земельный кодекс Российской Федерации&quot; от 25.10.2001 N 136-ФЗ (ред. от 03.08.2018) (с изм. и доп., вступ. в силу с 01.10.2018){КонсультантПлюс}" w:history="1">
        <w:r w:rsidRPr="00292A48">
          <w:rPr>
            <w:rFonts w:ascii="Times New Roman" w:hAnsi="Times New Roman" w:cs="Times New Roman"/>
            <w:sz w:val="28"/>
            <w:szCs w:val="28"/>
          </w:rPr>
          <w:t>8</w:t>
        </w:r>
      </w:hyperlink>
      <w:r w:rsidRPr="00292A48">
        <w:rPr>
          <w:rFonts w:ascii="Times New Roman" w:hAnsi="Times New Roman" w:cs="Times New Roman"/>
          <w:sz w:val="28"/>
          <w:szCs w:val="28"/>
        </w:rPr>
        <w:t xml:space="preserve"> и </w:t>
      </w:r>
      <w:hyperlink r:id="rId15" w:tooltip="&quot;Земельный кодекс Российской Федерации&quot; от 25.10.2001 N 136-ФЗ (ред. от 03.08.2018) (с изм. и доп., вступ. в силу с 01.10.2018){КонсультантПлюс}" w:history="1">
        <w:r w:rsidRPr="00292A48">
          <w:rPr>
            <w:rFonts w:ascii="Times New Roman" w:hAnsi="Times New Roman" w:cs="Times New Roman"/>
            <w:sz w:val="28"/>
            <w:szCs w:val="28"/>
          </w:rPr>
          <w:t>9 пункта 2 статьи 39.3</w:t>
        </w:r>
      </w:hyperlink>
      <w:r w:rsidRPr="00292A48">
        <w:rPr>
          <w:rFonts w:ascii="Times New Roman" w:hAnsi="Times New Roman" w:cs="Times New Roman"/>
          <w:sz w:val="28"/>
          <w:szCs w:val="28"/>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организациями, образующими инфраструктуру поддержки субъектов МСП, и в случае, если в субаренду предоставляется имущество, предусмотренное </w:t>
      </w:r>
      <w:hyperlink r:id="rId16" w:tooltip="Федеральный закон от 26.07.2006 N 135-ФЗ (ред. от 29.07.2018) &quot;О защите конкуренции&quot; (с изм. и доп., вступ. в силу с 19.08.2018){КонсультантПлюс}" w:history="1">
        <w:r w:rsidRPr="00292A48">
          <w:rPr>
            <w:rFonts w:ascii="Times New Roman" w:hAnsi="Times New Roman" w:cs="Times New Roman"/>
            <w:sz w:val="28"/>
            <w:szCs w:val="28"/>
          </w:rPr>
          <w:t>пунктом 14 части 1 статьи 17.1</w:t>
        </w:r>
      </w:hyperlink>
      <w:r w:rsidRPr="00292A48">
        <w:rPr>
          <w:rFonts w:ascii="Times New Roman" w:hAnsi="Times New Roman" w:cs="Times New Roman"/>
          <w:sz w:val="28"/>
          <w:szCs w:val="28"/>
        </w:rPr>
        <w:t xml:space="preserve"> Федерального закона от 26.07.2006 № 135-ФЗ "О защите конкуренции".</w:t>
      </w:r>
    </w:p>
    <w:p w:rsidR="00292A48" w:rsidRPr="00292A48" w:rsidRDefault="00292A48" w:rsidP="00292A48">
      <w:pPr>
        <w:pStyle w:val="ConsPlusTitle"/>
        <w:jc w:val="center"/>
        <w:outlineLvl w:val="1"/>
        <w:rPr>
          <w:rFonts w:ascii="Times New Roman" w:hAnsi="Times New Roman" w:cs="Times New Roman"/>
          <w:sz w:val="28"/>
          <w:szCs w:val="28"/>
        </w:rPr>
      </w:pPr>
    </w:p>
    <w:p w:rsidR="00292A48" w:rsidRPr="00292A48" w:rsidRDefault="00292A48" w:rsidP="00292A48">
      <w:pPr>
        <w:pStyle w:val="ConsPlusTitle"/>
        <w:jc w:val="center"/>
        <w:outlineLvl w:val="1"/>
        <w:rPr>
          <w:rFonts w:ascii="Times New Roman" w:hAnsi="Times New Roman" w:cs="Times New Roman"/>
          <w:sz w:val="28"/>
          <w:szCs w:val="28"/>
        </w:rPr>
      </w:pPr>
      <w:r w:rsidRPr="00292A48">
        <w:rPr>
          <w:rFonts w:ascii="Times New Roman" w:hAnsi="Times New Roman" w:cs="Times New Roman"/>
          <w:sz w:val="28"/>
          <w:szCs w:val="28"/>
        </w:rPr>
        <w:t>II. Формирование и ведение Перечня</w:t>
      </w:r>
    </w:p>
    <w:p w:rsidR="00292A48" w:rsidRPr="00292A48" w:rsidRDefault="00292A48" w:rsidP="00292A48">
      <w:pPr>
        <w:pStyle w:val="ConsPlusNormal"/>
        <w:ind w:firstLine="540"/>
        <w:jc w:val="both"/>
        <w:rPr>
          <w:rFonts w:ascii="Times New Roman" w:hAnsi="Times New Roman" w:cs="Times New Roman"/>
          <w:sz w:val="28"/>
          <w:szCs w:val="28"/>
        </w:rPr>
      </w:pPr>
    </w:p>
    <w:p w:rsidR="00292A48" w:rsidRPr="00292A48" w:rsidRDefault="00292A48" w:rsidP="00292A48">
      <w:pPr>
        <w:pStyle w:val="ConsPlusNormal"/>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6. В Перечень вносятся сведения о движимом и недвижимом имуществе, в том числе зданиях, строениях, сооружениях, нежилых помещениях, оборудовании, машинах, механизмах, установках, транспортных средствах, инвентаре, инструментах, земельных участках, а также земельных участках, государственная собственность на которые не разграничена, полномочия по распоряжению которыми осуществляет администрация Козловского сельсовета Барабинского района Новосибирской области которое по своему назначению может быть использовано субъектами МСП и организациями, образующими инфраструктуру поддержки субъектов МСП, для осуществления их деятельности, не востребованном органами муниципальной власти Козловского сельсовета Барабинского района Новосибирской области </w:t>
      </w:r>
      <w:r w:rsidRPr="00292A48">
        <w:rPr>
          <w:rFonts w:ascii="Times New Roman" w:hAnsi="Times New Roman" w:cs="Times New Roman"/>
          <w:sz w:val="28"/>
          <w:szCs w:val="28"/>
        </w:rPr>
        <w:lastRenderedPageBreak/>
        <w:t>для осуществления своих полномочий, соответствующем следующим критериям:</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МСП);</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имущество не ограничено в обороте;</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имущество не является объектом религиозного назначения;</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имущество не является объектом незавершенного строительства;</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имущество не включено в прогнозный план (программу) приватизации муниципального имущества Козловского сельсовета Барабинского района Новосибирской области;</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имущество не признано аварийным и подлежащим сносу или реконструкции;</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срок службы движимого имущества составляет не менее пяти лет.</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7. При включении в Перечень сведений об имуществе, арендуемом субъектом МСП, необходимо письменное согласие арендатора на его включение в Перечень.</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8. В Перечень не может включаться следующее имущество:</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1) находящееся во владении и (или) в пользовании субъектов МСП и организаций, образующих инфраструктуру поддержки субъектов МСП, которым в соответствии с Федеральным </w:t>
      </w:r>
      <w:hyperlink r:id="rId17" w:tooltip="Федеральный закон от 24.07.2007 N 209-ФЗ (ред. от 28.11.2018) &quot;О развитии малого и среднего предпринимательства в Российской Федерации&quot;{КонсультантПлюс}" w:history="1">
        <w:r w:rsidRPr="00292A48">
          <w:rPr>
            <w:rFonts w:ascii="Times New Roman" w:hAnsi="Times New Roman" w:cs="Times New Roman"/>
            <w:sz w:val="28"/>
            <w:szCs w:val="28"/>
          </w:rPr>
          <w:t>законом</w:t>
        </w:r>
      </w:hyperlink>
      <w:r w:rsidRPr="00292A4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не может оказываться имущественная поддержка;</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2) земельные участки, предназначенные для ведения личного подсобного хозяйства, огородничества, садоводства, индивидуального жилищного строительства;</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3) земельные участки, предусмотренные </w:t>
      </w:r>
      <w:hyperlink r:id="rId18" w:tooltip="&quot;Земельный кодекс Российской Федерации&quot; от 25.10.2001 N 136-ФЗ (ред. от 03.08.2018) (с изм. и доп., вступ. в силу с 01.10.2018){КонсультантПлюс}" w:history="1">
        <w:r w:rsidRPr="00292A48">
          <w:rPr>
            <w:rFonts w:ascii="Times New Roman" w:hAnsi="Times New Roman" w:cs="Times New Roman"/>
            <w:sz w:val="28"/>
            <w:szCs w:val="28"/>
          </w:rPr>
          <w:t>подпунктами 1</w:t>
        </w:r>
      </w:hyperlink>
      <w:r w:rsidRPr="00292A48">
        <w:rPr>
          <w:rFonts w:ascii="Times New Roman" w:hAnsi="Times New Roman" w:cs="Times New Roman"/>
          <w:sz w:val="28"/>
          <w:szCs w:val="28"/>
        </w:rPr>
        <w:t xml:space="preserve"> - </w:t>
      </w:r>
      <w:hyperlink r:id="rId19" w:tooltip="&quot;Земельный кодекс Российской Федерации&quot; от 25.10.2001 N 136-ФЗ (ред. от 03.08.2018) (с изм. и доп., вступ. в силу с 01.10.2018){КонсультантПлюс}" w:history="1">
        <w:r w:rsidRPr="00292A48">
          <w:rPr>
            <w:rFonts w:ascii="Times New Roman" w:hAnsi="Times New Roman" w:cs="Times New Roman"/>
            <w:sz w:val="28"/>
            <w:szCs w:val="28"/>
          </w:rPr>
          <w:t>10</w:t>
        </w:r>
      </w:hyperlink>
      <w:r w:rsidRPr="00292A48">
        <w:rPr>
          <w:rFonts w:ascii="Times New Roman" w:hAnsi="Times New Roman" w:cs="Times New Roman"/>
          <w:sz w:val="28"/>
          <w:szCs w:val="28"/>
        </w:rPr>
        <w:t xml:space="preserve">, </w:t>
      </w:r>
      <w:hyperlink r:id="rId20" w:tooltip="&quot;Земельный кодекс Российской Федерации&quot; от 25.10.2001 N 136-ФЗ (ред. от 03.08.2018) (с изм. и доп., вступ. в силу с 01.10.2018){КонсультантПлюс}" w:history="1">
        <w:r w:rsidRPr="00292A48">
          <w:rPr>
            <w:rFonts w:ascii="Times New Roman" w:hAnsi="Times New Roman" w:cs="Times New Roman"/>
            <w:sz w:val="28"/>
            <w:szCs w:val="28"/>
          </w:rPr>
          <w:t>13</w:t>
        </w:r>
      </w:hyperlink>
      <w:r w:rsidRPr="00292A48">
        <w:rPr>
          <w:rFonts w:ascii="Times New Roman" w:hAnsi="Times New Roman" w:cs="Times New Roman"/>
          <w:sz w:val="28"/>
          <w:szCs w:val="28"/>
        </w:rPr>
        <w:t xml:space="preserve"> - </w:t>
      </w:r>
      <w:hyperlink r:id="rId21" w:tooltip="&quot;Земельный кодекс Российской Федерации&quot; от 25.10.2001 N 136-ФЗ (ред. от 03.08.2018) (с изм. и доп., вступ. в силу с 01.10.2018){КонсультантПлюс}" w:history="1">
        <w:r w:rsidRPr="00292A48">
          <w:rPr>
            <w:rFonts w:ascii="Times New Roman" w:hAnsi="Times New Roman" w:cs="Times New Roman"/>
            <w:sz w:val="28"/>
            <w:szCs w:val="28"/>
          </w:rPr>
          <w:t>15</w:t>
        </w:r>
      </w:hyperlink>
      <w:r w:rsidRPr="00292A48">
        <w:rPr>
          <w:rFonts w:ascii="Times New Roman" w:hAnsi="Times New Roman" w:cs="Times New Roman"/>
          <w:sz w:val="28"/>
          <w:szCs w:val="28"/>
        </w:rPr>
        <w:t xml:space="preserve">, </w:t>
      </w:r>
      <w:hyperlink r:id="rId22" w:tooltip="&quot;Земельный кодекс Российской Федерации&quot; от 25.10.2001 N 136-ФЗ (ред. от 03.08.2018) (с изм. и доп., вступ. в силу с 01.10.2018){КонсультантПлюс}" w:history="1">
        <w:r w:rsidRPr="00292A48">
          <w:rPr>
            <w:rFonts w:ascii="Times New Roman" w:hAnsi="Times New Roman" w:cs="Times New Roman"/>
            <w:sz w:val="28"/>
            <w:szCs w:val="28"/>
          </w:rPr>
          <w:t>18</w:t>
        </w:r>
      </w:hyperlink>
      <w:r w:rsidRPr="00292A48">
        <w:rPr>
          <w:rFonts w:ascii="Times New Roman" w:hAnsi="Times New Roman" w:cs="Times New Roman"/>
          <w:sz w:val="28"/>
          <w:szCs w:val="28"/>
        </w:rPr>
        <w:t xml:space="preserve"> и </w:t>
      </w:r>
      <w:hyperlink r:id="rId23" w:tooltip="&quot;Земельный кодекс Российской Федерации&quot; от 25.10.2001 N 136-ФЗ (ред. от 03.08.2018) (с изм. и доп., вступ. в силу с 01.10.2018){КонсультантПлюс}" w:history="1">
        <w:r w:rsidRPr="00292A48">
          <w:rPr>
            <w:rFonts w:ascii="Times New Roman" w:hAnsi="Times New Roman" w:cs="Times New Roman"/>
            <w:sz w:val="28"/>
            <w:szCs w:val="28"/>
          </w:rPr>
          <w:t>19 пункта 8 статьи 39.11</w:t>
        </w:r>
      </w:hyperlink>
      <w:r w:rsidRPr="00292A48">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9. </w:t>
      </w:r>
      <w:hyperlink w:anchor="Par146" w:tooltip="ПЕРЕЧЕНЬ" w:history="1">
        <w:r w:rsidRPr="00292A48">
          <w:rPr>
            <w:rFonts w:ascii="Times New Roman" w:hAnsi="Times New Roman" w:cs="Times New Roman"/>
            <w:sz w:val="28"/>
            <w:szCs w:val="28"/>
          </w:rPr>
          <w:t>Перечень</w:t>
        </w:r>
      </w:hyperlink>
      <w:r w:rsidRPr="00292A48">
        <w:rPr>
          <w:rFonts w:ascii="Times New Roman" w:hAnsi="Times New Roman" w:cs="Times New Roman"/>
          <w:sz w:val="28"/>
          <w:szCs w:val="28"/>
        </w:rPr>
        <w:t xml:space="preserve"> содержит сведения об имуществе согласно приложению к настоящему Порядку и ведется уполномоченным органом на бумажных и электронных носителях.</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10. Перечень дополняется ежегодно до 1 ноября текущего года.</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11. Сведения об имуществе исключаются из Перечня по следующим </w:t>
      </w:r>
      <w:r w:rsidRPr="00292A48">
        <w:rPr>
          <w:rFonts w:ascii="Times New Roman" w:hAnsi="Times New Roman" w:cs="Times New Roman"/>
          <w:sz w:val="28"/>
          <w:szCs w:val="28"/>
        </w:rPr>
        <w:lastRenderedPageBreak/>
        <w:t>основаниям:</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2) прекращения права собственности Козловского сельсовета Барабинского района Новосибирской области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3) возникновения потребности в имуществе у органов муниципальной власти Козловского сельсовета Барабинского района Новосибирской области для осуществления своих полномочий;</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4) принятия решения о закреплении имущества на праве оперативного управления, хозяйственного ведения;</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5) </w:t>
      </w:r>
      <w:proofErr w:type="spellStart"/>
      <w:r w:rsidRPr="00292A48">
        <w:rPr>
          <w:rFonts w:ascii="Times New Roman" w:hAnsi="Times New Roman" w:cs="Times New Roman"/>
          <w:sz w:val="28"/>
          <w:szCs w:val="28"/>
        </w:rPr>
        <w:t>невостребованности</w:t>
      </w:r>
      <w:proofErr w:type="spellEnd"/>
      <w:r w:rsidRPr="00292A48">
        <w:rPr>
          <w:rFonts w:ascii="Times New Roman" w:hAnsi="Times New Roman" w:cs="Times New Roman"/>
          <w:sz w:val="28"/>
          <w:szCs w:val="28"/>
        </w:rPr>
        <w:t xml:space="preserve"> имущества субъектами МСП и организациями, образующими инфраструктуру поддержки субъектов МСП,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МСП и организацией, образующей инфраструктуру поддержки субъектов МСП.</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11.1. Исключение сведений об имуществе из Перечня по основаниям, предусмотренным </w:t>
      </w:r>
      <w:hyperlink w:anchor="Par93" w:tooltip="2)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 w:history="1">
        <w:r w:rsidRPr="00292A48">
          <w:rPr>
            <w:rFonts w:ascii="Times New Roman" w:hAnsi="Times New Roman" w:cs="Times New Roman"/>
            <w:sz w:val="28"/>
            <w:szCs w:val="28"/>
          </w:rPr>
          <w:t>подпунктами 1</w:t>
        </w:r>
      </w:hyperlink>
      <w:r w:rsidRPr="00292A48">
        <w:rPr>
          <w:rFonts w:ascii="Times New Roman" w:hAnsi="Times New Roman" w:cs="Times New Roman"/>
          <w:sz w:val="28"/>
          <w:szCs w:val="28"/>
        </w:rPr>
        <w:t xml:space="preserve"> - </w:t>
      </w:r>
      <w:hyperlink w:anchor="Par98" w:tooltip="6) принятия решения о закреплении имущества на праве оперативного управления, хозяйственного ведения;" w:history="1">
        <w:r w:rsidRPr="00292A48">
          <w:rPr>
            <w:rFonts w:ascii="Times New Roman" w:hAnsi="Times New Roman" w:cs="Times New Roman"/>
            <w:sz w:val="28"/>
            <w:szCs w:val="28"/>
          </w:rPr>
          <w:t>4 пункта 11</w:t>
        </w:r>
      </w:hyperlink>
      <w:r w:rsidRPr="00292A48">
        <w:rPr>
          <w:rFonts w:ascii="Times New Roman" w:hAnsi="Times New Roman" w:cs="Times New Roman"/>
          <w:sz w:val="28"/>
          <w:szCs w:val="28"/>
        </w:rPr>
        <w:t>, осуществляется не позднее 30 рабочих дней с даты внесения соответствующих изменений в Реестр муниципальной собственности Козловского сельсовета Барабинского района Новосибирской области.</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11.2. В случае исключения сведений об имуществе из Перечня по основаниям, предусмотренным </w:t>
      </w:r>
      <w:hyperlink w:anchor="Par98" w:tooltip="6) принятия решения о закреплении имущества на праве оперативного управления, хозяйственного ведения;" w:history="1">
        <w:r w:rsidRPr="00292A48">
          <w:rPr>
            <w:rFonts w:ascii="Times New Roman" w:hAnsi="Times New Roman" w:cs="Times New Roman"/>
            <w:sz w:val="28"/>
            <w:szCs w:val="28"/>
          </w:rPr>
          <w:t>подпунктами 4</w:t>
        </w:r>
      </w:hyperlink>
      <w:r w:rsidRPr="00292A48">
        <w:rPr>
          <w:rFonts w:ascii="Times New Roman" w:hAnsi="Times New Roman" w:cs="Times New Roman"/>
          <w:sz w:val="28"/>
          <w:szCs w:val="28"/>
        </w:rPr>
        <w:t xml:space="preserve">, </w:t>
      </w:r>
      <w:hyperlink w:anchor="Par99" w:tooltip="7) невостребованности имущества субъектами МСП и организациями, образующими инфраструктуру поддержки субъектов МСП, в течение не менее двух лет со дня включения сведений об имуществе в Перечень и поступления заявления в отношении такого имущества о заключении " w:history="1">
        <w:r w:rsidRPr="00292A48">
          <w:rPr>
            <w:rFonts w:ascii="Times New Roman" w:hAnsi="Times New Roman" w:cs="Times New Roman"/>
            <w:sz w:val="28"/>
            <w:szCs w:val="28"/>
          </w:rPr>
          <w:t>5 пункта 11</w:t>
        </w:r>
      </w:hyperlink>
      <w:r w:rsidRPr="00292A48">
        <w:rPr>
          <w:rFonts w:ascii="Times New Roman" w:hAnsi="Times New Roman" w:cs="Times New Roman"/>
          <w:sz w:val="28"/>
          <w:szCs w:val="28"/>
        </w:rPr>
        <w:t>, одновременно с решением об исключении имущества принимается решение о дополнении Перечня иным имуществом взамен исключаемого.</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11.3. Внесение в Перечень изменений, не предусматривающих исключения из Перечня, осуществляется не позднее 30 рабочих дней с даты внесения соответствующих изменений в Реестр муниципальной собственности Козловского сельсовета Барабинского района Новосибирской области.</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12.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Козловского сельсовета Барабинского района Новосибирской области об утверждении Перечня или о </w:t>
      </w:r>
      <w:r w:rsidRPr="00292A48">
        <w:rPr>
          <w:rFonts w:ascii="Times New Roman" w:hAnsi="Times New Roman" w:cs="Times New Roman"/>
          <w:sz w:val="28"/>
          <w:szCs w:val="28"/>
        </w:rPr>
        <w:lastRenderedPageBreak/>
        <w:t>внесении в него изменений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МСП.</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Имущество, находящееся в муниципальной собственности Козловского сельсовета Барабинского района Новосибирской области закрепленное на праве хозяйственного ведения или оперативного управления за муниципальным унитарным предприятием Козловского сельсовета Барабинского района Новосибирской области, на праве оперативного управления за муниципальным учреждением Козловского сельсовета Барабинского района Новосибирской области,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МСП и организациям, образующим инфраструктуру поддержки субъектов МСП.</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12.1. Рассмотрение предложения, указанного в </w:t>
      </w:r>
      <w:hyperlink w:anchor="Par107" w:tooltip="12. Внесение сведений об имуществе в Перечень (в том числе ежегодное дополнение), а также исключение сведений об имуществе из Перечня осуществляются распоряжением Правительства Новосибирской области об утверждении Перечня или о внесении в него изменений на осн" w:history="1">
        <w:r w:rsidRPr="00292A48">
          <w:rPr>
            <w:rFonts w:ascii="Times New Roman" w:hAnsi="Times New Roman" w:cs="Times New Roman"/>
            <w:sz w:val="28"/>
            <w:szCs w:val="28"/>
          </w:rPr>
          <w:t>пункте 12</w:t>
        </w:r>
      </w:hyperlink>
      <w:r w:rsidRPr="00292A48">
        <w:rPr>
          <w:rFonts w:ascii="Times New Roman" w:hAnsi="Times New Roman" w:cs="Times New Roman"/>
          <w:sz w:val="28"/>
          <w:szCs w:val="28"/>
        </w:rPr>
        <w:t xml:space="preserve"> настоящего Порядка, и направление ответа лицу, представившему предложение, осуществляется уполномоченным органом в течение 30 календарных дней с даты его поступления.</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По результатам рассмотрения предложения уполномоченным органом принимается одно из следующих решений:</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о включении сведений об имуществе, в отношении которого поступило предложение, в Перечень с учетом критериев, установленных </w:t>
      </w:r>
      <w:hyperlink w:anchor="Par67" w:tooltip="6. В Перечень вносятся сведения о движимом и недвижимом имуществе, в том числе зданиях, строениях, сооружениях, нежилых помещениях, оборудовании, машинах, механизмах, установках, транспортных средствах, инвентаре, инструментах, земельных участках, а также земе" w:history="1">
        <w:r w:rsidRPr="00292A48">
          <w:rPr>
            <w:rFonts w:ascii="Times New Roman" w:hAnsi="Times New Roman" w:cs="Times New Roman"/>
            <w:sz w:val="28"/>
            <w:szCs w:val="28"/>
          </w:rPr>
          <w:t>пунктами 6</w:t>
        </w:r>
      </w:hyperlink>
      <w:r w:rsidRPr="00292A48">
        <w:rPr>
          <w:rFonts w:ascii="Times New Roman" w:hAnsi="Times New Roman" w:cs="Times New Roman"/>
          <w:sz w:val="28"/>
          <w:szCs w:val="28"/>
        </w:rPr>
        <w:t xml:space="preserve">, </w:t>
      </w:r>
      <w:hyperlink w:anchor="Par80" w:tooltip="8. В Перечень не может включаться следующее имущество:" w:history="1">
        <w:r w:rsidRPr="00292A48">
          <w:rPr>
            <w:rFonts w:ascii="Times New Roman" w:hAnsi="Times New Roman" w:cs="Times New Roman"/>
            <w:sz w:val="28"/>
            <w:szCs w:val="28"/>
          </w:rPr>
          <w:t>8</w:t>
        </w:r>
      </w:hyperlink>
      <w:r w:rsidRPr="00292A48">
        <w:rPr>
          <w:rFonts w:ascii="Times New Roman" w:hAnsi="Times New Roman" w:cs="Times New Roman"/>
          <w:sz w:val="28"/>
          <w:szCs w:val="28"/>
        </w:rPr>
        <w:t xml:space="preserve"> настоящего Порядка;</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об исключении сведений об имуществе, в отношении которого поступило предложение, из Перечня с учетом положений </w:t>
      </w:r>
      <w:hyperlink w:anchor="Par80" w:tooltip="8. В Перечень не может включаться следующее имущество:" w:history="1">
        <w:r w:rsidRPr="00292A48">
          <w:rPr>
            <w:rFonts w:ascii="Times New Roman" w:hAnsi="Times New Roman" w:cs="Times New Roman"/>
            <w:sz w:val="28"/>
            <w:szCs w:val="28"/>
          </w:rPr>
          <w:t>пунктов 8</w:t>
        </w:r>
      </w:hyperlink>
      <w:r w:rsidRPr="00292A48">
        <w:rPr>
          <w:rFonts w:ascii="Times New Roman" w:hAnsi="Times New Roman" w:cs="Times New Roman"/>
          <w:sz w:val="28"/>
          <w:szCs w:val="28"/>
        </w:rPr>
        <w:t xml:space="preserve">, </w:t>
      </w:r>
      <w:hyperlink w:anchor="Par90" w:tooltip="11. Сведения об имуществе исключаются из Перечня по следующим основаниям:" w:history="1">
        <w:r w:rsidRPr="00292A48">
          <w:rPr>
            <w:rFonts w:ascii="Times New Roman" w:hAnsi="Times New Roman" w:cs="Times New Roman"/>
            <w:sz w:val="28"/>
            <w:szCs w:val="28"/>
          </w:rPr>
          <w:t>11</w:t>
        </w:r>
      </w:hyperlink>
      <w:r w:rsidRPr="00292A48">
        <w:rPr>
          <w:rFonts w:ascii="Times New Roman" w:hAnsi="Times New Roman" w:cs="Times New Roman"/>
          <w:sz w:val="28"/>
          <w:szCs w:val="28"/>
        </w:rPr>
        <w:t xml:space="preserve"> настоящего Порядка;</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об отказе в учете предложения.</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12.2. Проект постановления администрации Козловского сельсовета Барабинского района Новосибирской области о включении в Перечень либо об исключении из Перечня сведений об имуществе, в отношении которого поступило обращение, подготавливается уполномоченным органом в течение 3 рабочих дней с даты принятия им соответствующего решения.</w:t>
      </w:r>
    </w:p>
    <w:p w:rsidR="00292A48" w:rsidRPr="00292A48" w:rsidRDefault="00292A48" w:rsidP="00292A48">
      <w:pPr>
        <w:pStyle w:val="ConsPlusNormal"/>
        <w:spacing w:before="200"/>
        <w:ind w:firstLine="540"/>
        <w:jc w:val="both"/>
        <w:rPr>
          <w:rFonts w:ascii="Times New Roman" w:hAnsi="Times New Roman" w:cs="Times New Roman"/>
          <w:sz w:val="28"/>
          <w:szCs w:val="28"/>
        </w:rPr>
      </w:pPr>
      <w:r w:rsidRPr="00292A48">
        <w:rPr>
          <w:rFonts w:ascii="Times New Roman" w:hAnsi="Times New Roman" w:cs="Times New Roman"/>
          <w:sz w:val="28"/>
          <w:szCs w:val="28"/>
        </w:rPr>
        <w:t xml:space="preserve">В случае принятия решения об отказе в учете указанного предложения уполномоченный орган направляет лицу, представившему предложение, </w:t>
      </w:r>
      <w:r w:rsidRPr="00292A48">
        <w:rPr>
          <w:rFonts w:ascii="Times New Roman" w:hAnsi="Times New Roman" w:cs="Times New Roman"/>
          <w:sz w:val="28"/>
          <w:szCs w:val="28"/>
        </w:rPr>
        <w:lastRenderedPageBreak/>
        <w:t>мотивированный ответ о невозможности включения сведений об имуществе в Перечень или исключения сведений об имуществе из Перечня.</w:t>
      </w:r>
    </w:p>
    <w:p w:rsidR="00292A48" w:rsidRPr="00292A48" w:rsidRDefault="00292A48" w:rsidP="00292A48">
      <w:pPr>
        <w:pStyle w:val="ConsPlusNormal"/>
        <w:jc w:val="both"/>
        <w:rPr>
          <w:rFonts w:ascii="Times New Roman" w:hAnsi="Times New Roman" w:cs="Times New Roman"/>
          <w:sz w:val="28"/>
          <w:szCs w:val="28"/>
        </w:rPr>
      </w:pPr>
    </w:p>
    <w:p w:rsidR="00292A48" w:rsidRPr="00292A48" w:rsidRDefault="00292A48" w:rsidP="00292A48">
      <w:pPr>
        <w:pStyle w:val="ConsPlusNormal"/>
        <w:ind w:firstLine="540"/>
        <w:jc w:val="both"/>
        <w:rPr>
          <w:rFonts w:ascii="Times New Roman" w:hAnsi="Times New Roman" w:cs="Times New Roman"/>
          <w:sz w:val="28"/>
          <w:szCs w:val="28"/>
        </w:rPr>
      </w:pPr>
    </w:p>
    <w:p w:rsidR="00292A48" w:rsidRPr="00292A48" w:rsidRDefault="00292A48" w:rsidP="00292A48">
      <w:pPr>
        <w:pStyle w:val="ConsPlusTitle"/>
        <w:jc w:val="center"/>
        <w:outlineLvl w:val="1"/>
        <w:rPr>
          <w:rFonts w:ascii="Times New Roman" w:hAnsi="Times New Roman" w:cs="Times New Roman"/>
          <w:sz w:val="28"/>
          <w:szCs w:val="28"/>
        </w:rPr>
      </w:pPr>
      <w:r w:rsidRPr="00292A48">
        <w:rPr>
          <w:rFonts w:ascii="Times New Roman" w:hAnsi="Times New Roman" w:cs="Times New Roman"/>
          <w:sz w:val="28"/>
          <w:szCs w:val="28"/>
        </w:rPr>
        <w:t>III. Опубликование Перечня</w:t>
      </w:r>
    </w:p>
    <w:p w:rsidR="00292A48" w:rsidRPr="00292A48" w:rsidRDefault="00292A48" w:rsidP="00292A48">
      <w:pPr>
        <w:pStyle w:val="ConsPlusNormal"/>
        <w:ind w:firstLine="540"/>
        <w:jc w:val="both"/>
        <w:rPr>
          <w:rFonts w:ascii="Times New Roman" w:hAnsi="Times New Roman" w:cs="Times New Roman"/>
          <w:sz w:val="28"/>
          <w:szCs w:val="28"/>
        </w:rPr>
      </w:pPr>
    </w:p>
    <w:p w:rsidR="00292A48" w:rsidRPr="00292A48" w:rsidRDefault="00292A48" w:rsidP="00292A48">
      <w:pPr>
        <w:pStyle w:val="ConsPlusNormal"/>
        <w:ind w:firstLine="540"/>
        <w:jc w:val="both"/>
        <w:rPr>
          <w:rFonts w:ascii="Times New Roman" w:hAnsi="Times New Roman" w:cs="Times New Roman"/>
          <w:sz w:val="28"/>
          <w:szCs w:val="28"/>
        </w:rPr>
      </w:pPr>
      <w:r w:rsidRPr="00292A48">
        <w:rPr>
          <w:rFonts w:ascii="Times New Roman" w:hAnsi="Times New Roman" w:cs="Times New Roman"/>
          <w:sz w:val="28"/>
          <w:szCs w:val="28"/>
        </w:rPr>
        <w:t>13. Перечень и изменения в него подлежат обязательному опубликованию в газете "Вестник Козловского", а также размещению в информационно-телекоммуникационной сети "Интернет" на официальном сайте администрации Козловского сельсовета Барабинского района Новосибирской области в течение 10 рабочих дней со дня их утверждения.</w:t>
      </w:r>
    </w:p>
    <w:p w:rsidR="00292A48" w:rsidRPr="00292A48" w:rsidRDefault="00292A48" w:rsidP="00292A48">
      <w:pPr>
        <w:pStyle w:val="ConsPlusNormal"/>
        <w:ind w:firstLine="540"/>
        <w:jc w:val="both"/>
        <w:rPr>
          <w:rFonts w:ascii="Times New Roman" w:hAnsi="Times New Roman" w:cs="Times New Roman"/>
          <w:sz w:val="28"/>
          <w:szCs w:val="28"/>
        </w:rPr>
      </w:pPr>
    </w:p>
    <w:p w:rsidR="00292A48" w:rsidRPr="00292A48" w:rsidRDefault="00292A48" w:rsidP="00292A48">
      <w:pPr>
        <w:pStyle w:val="ConsPlusNormal"/>
        <w:ind w:firstLine="540"/>
        <w:jc w:val="both"/>
        <w:rPr>
          <w:rFonts w:ascii="Times New Roman" w:hAnsi="Times New Roman" w:cs="Times New Roman"/>
        </w:rPr>
      </w:pPr>
    </w:p>
    <w:p w:rsidR="00292A48" w:rsidRPr="00292A48" w:rsidRDefault="00292A48" w:rsidP="00292A48">
      <w:pPr>
        <w:pStyle w:val="ConsPlusNormal"/>
        <w:ind w:firstLine="540"/>
        <w:jc w:val="both"/>
        <w:rPr>
          <w:rFonts w:ascii="Times New Roman" w:hAnsi="Times New Roman" w:cs="Times New Roman"/>
        </w:rPr>
      </w:pPr>
    </w:p>
    <w:p w:rsidR="00292A48" w:rsidRPr="00292A48" w:rsidRDefault="00292A48" w:rsidP="00292A48">
      <w:pPr>
        <w:pStyle w:val="ConsPlusNormal"/>
        <w:ind w:firstLine="540"/>
        <w:jc w:val="both"/>
        <w:rPr>
          <w:rFonts w:ascii="Times New Roman" w:hAnsi="Times New Roman" w:cs="Times New Roman"/>
        </w:rPr>
      </w:pPr>
    </w:p>
    <w:p w:rsidR="00292A48" w:rsidRPr="00292A48" w:rsidRDefault="00292A48" w:rsidP="00292A48">
      <w:pPr>
        <w:pStyle w:val="ConsPlusNormal"/>
        <w:ind w:firstLine="540"/>
        <w:jc w:val="both"/>
        <w:rPr>
          <w:rFonts w:ascii="Times New Roman" w:hAnsi="Times New Roman" w:cs="Times New Roman"/>
        </w:rPr>
      </w:pPr>
    </w:p>
    <w:p w:rsidR="00292A48" w:rsidRPr="00292A48" w:rsidRDefault="00292A48" w:rsidP="00292A48">
      <w:pPr>
        <w:pStyle w:val="ConsPlusNormal"/>
        <w:ind w:firstLine="540"/>
        <w:jc w:val="both"/>
        <w:rPr>
          <w:rFonts w:ascii="Times New Roman" w:hAnsi="Times New Roman" w:cs="Times New Roman"/>
        </w:rPr>
      </w:pPr>
    </w:p>
    <w:p w:rsidR="00292A48" w:rsidRPr="00292A48" w:rsidRDefault="00292A48" w:rsidP="00292A48">
      <w:pPr>
        <w:pStyle w:val="ConsPlusNormal"/>
        <w:ind w:firstLine="540"/>
        <w:jc w:val="both"/>
        <w:rPr>
          <w:rFonts w:ascii="Times New Roman" w:hAnsi="Times New Roman" w:cs="Times New Roman"/>
        </w:rPr>
      </w:pPr>
    </w:p>
    <w:p w:rsidR="00292A48" w:rsidRPr="00292A48" w:rsidRDefault="00292A48" w:rsidP="00292A48">
      <w:pPr>
        <w:pStyle w:val="ConsPlusNormal"/>
        <w:ind w:firstLine="540"/>
        <w:jc w:val="both"/>
        <w:rPr>
          <w:rFonts w:ascii="Times New Roman" w:hAnsi="Times New Roman" w:cs="Times New Roman"/>
        </w:rPr>
      </w:pPr>
    </w:p>
    <w:p w:rsidR="00292A48" w:rsidRPr="00292A48" w:rsidRDefault="00292A48" w:rsidP="00292A48">
      <w:pPr>
        <w:pStyle w:val="ConsPlusNormal"/>
        <w:ind w:firstLine="540"/>
        <w:jc w:val="both"/>
        <w:rPr>
          <w:rFonts w:ascii="Times New Roman" w:hAnsi="Times New Roman" w:cs="Times New Roman"/>
        </w:rPr>
      </w:pPr>
    </w:p>
    <w:p w:rsidR="00292A48" w:rsidRPr="00292A48" w:rsidRDefault="00292A48" w:rsidP="00292A48">
      <w:pPr>
        <w:pStyle w:val="ConsPlusNormal"/>
        <w:ind w:firstLine="540"/>
        <w:jc w:val="both"/>
        <w:rPr>
          <w:rFonts w:ascii="Times New Roman" w:hAnsi="Times New Roman" w:cs="Times New Roman"/>
        </w:rPr>
      </w:pPr>
    </w:p>
    <w:p w:rsidR="00292A48" w:rsidRPr="00292A48" w:rsidRDefault="00292A48" w:rsidP="00292A48">
      <w:pPr>
        <w:pStyle w:val="ConsPlusNormal"/>
        <w:ind w:firstLine="540"/>
        <w:jc w:val="both"/>
        <w:rPr>
          <w:rFonts w:ascii="Times New Roman" w:hAnsi="Times New Roman" w:cs="Times New Roman"/>
        </w:rPr>
      </w:pPr>
    </w:p>
    <w:p w:rsidR="00292A48" w:rsidRPr="00292A48" w:rsidRDefault="00292A48" w:rsidP="00292A48">
      <w:pPr>
        <w:pStyle w:val="ConsPlusNormal"/>
        <w:ind w:firstLine="540"/>
        <w:jc w:val="both"/>
        <w:rPr>
          <w:rFonts w:ascii="Times New Roman" w:hAnsi="Times New Roman" w:cs="Times New Roman"/>
        </w:rPr>
      </w:pPr>
    </w:p>
    <w:p w:rsidR="00292A48" w:rsidRPr="00292A48" w:rsidRDefault="00292A48" w:rsidP="00292A48">
      <w:pPr>
        <w:pStyle w:val="ConsPlusNormal"/>
        <w:ind w:firstLine="540"/>
        <w:jc w:val="both"/>
        <w:rPr>
          <w:rFonts w:ascii="Times New Roman" w:hAnsi="Times New Roman" w:cs="Times New Roman"/>
        </w:rPr>
      </w:pPr>
    </w:p>
    <w:p w:rsidR="00292A48" w:rsidRPr="00292A48" w:rsidRDefault="00292A48" w:rsidP="00292A48">
      <w:pPr>
        <w:pStyle w:val="ConsPlusNormal"/>
        <w:ind w:firstLine="540"/>
        <w:jc w:val="both"/>
        <w:rPr>
          <w:rFonts w:ascii="Times New Roman" w:hAnsi="Times New Roman" w:cs="Times New Roman"/>
        </w:rPr>
      </w:pPr>
    </w:p>
    <w:p w:rsidR="00292A48" w:rsidRPr="00292A48" w:rsidRDefault="00292A48" w:rsidP="00292A48">
      <w:pPr>
        <w:pStyle w:val="ConsPlusNormal"/>
        <w:ind w:firstLine="540"/>
        <w:jc w:val="both"/>
        <w:rPr>
          <w:rFonts w:ascii="Times New Roman" w:hAnsi="Times New Roman" w:cs="Times New Roman"/>
        </w:rPr>
      </w:pPr>
    </w:p>
    <w:p w:rsidR="00292A48" w:rsidRDefault="00292A48"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Default="00D52FCD" w:rsidP="00292A48">
      <w:pPr>
        <w:pStyle w:val="ConsPlusNormal"/>
        <w:ind w:firstLine="540"/>
        <w:jc w:val="both"/>
        <w:rPr>
          <w:rFonts w:ascii="Times New Roman" w:hAnsi="Times New Roman" w:cs="Times New Roman"/>
        </w:rPr>
      </w:pPr>
    </w:p>
    <w:p w:rsidR="00D52FCD" w:rsidRPr="00292A48" w:rsidRDefault="00D52FCD" w:rsidP="00292A48">
      <w:pPr>
        <w:pStyle w:val="ConsPlusNormal"/>
        <w:ind w:firstLine="540"/>
        <w:jc w:val="both"/>
        <w:rPr>
          <w:rFonts w:ascii="Times New Roman" w:hAnsi="Times New Roman" w:cs="Times New Roman"/>
        </w:rPr>
      </w:pPr>
    </w:p>
    <w:p w:rsidR="00292A48" w:rsidRPr="00292A48" w:rsidRDefault="00292A48" w:rsidP="00292A48">
      <w:pPr>
        <w:pStyle w:val="ConsPlusNormal"/>
        <w:ind w:firstLine="540"/>
        <w:jc w:val="both"/>
        <w:rPr>
          <w:rFonts w:ascii="Times New Roman" w:hAnsi="Times New Roman" w:cs="Times New Roman"/>
        </w:rPr>
      </w:pPr>
    </w:p>
    <w:p w:rsidR="00292A48" w:rsidRDefault="00292A48" w:rsidP="00292A48">
      <w:pPr>
        <w:pStyle w:val="ConsPlusNormal"/>
        <w:ind w:firstLine="540"/>
        <w:jc w:val="both"/>
        <w:rPr>
          <w:rFonts w:ascii="Times New Roman" w:hAnsi="Times New Roman" w:cs="Times New Roman"/>
        </w:rPr>
      </w:pPr>
    </w:p>
    <w:p w:rsidR="001B7C68" w:rsidRDefault="001B7C68" w:rsidP="00292A48">
      <w:pPr>
        <w:pStyle w:val="ConsPlusNormal"/>
        <w:ind w:firstLine="540"/>
        <w:jc w:val="both"/>
        <w:rPr>
          <w:rFonts w:ascii="Times New Roman" w:hAnsi="Times New Roman" w:cs="Times New Roman"/>
        </w:rPr>
      </w:pPr>
    </w:p>
    <w:p w:rsidR="001B7C68" w:rsidRDefault="001B7C68" w:rsidP="00292A48">
      <w:pPr>
        <w:pStyle w:val="ConsPlusNormal"/>
        <w:ind w:firstLine="540"/>
        <w:jc w:val="both"/>
        <w:rPr>
          <w:rFonts w:ascii="Times New Roman" w:hAnsi="Times New Roman" w:cs="Times New Roman"/>
        </w:rPr>
      </w:pPr>
    </w:p>
    <w:p w:rsidR="001B7C68" w:rsidRDefault="001B7C68" w:rsidP="00292A48">
      <w:pPr>
        <w:pStyle w:val="ConsPlusNormal"/>
        <w:ind w:firstLine="540"/>
        <w:jc w:val="both"/>
        <w:rPr>
          <w:rFonts w:ascii="Times New Roman" w:hAnsi="Times New Roman" w:cs="Times New Roman"/>
        </w:rPr>
      </w:pPr>
    </w:p>
    <w:p w:rsidR="001B7C68" w:rsidRDefault="001B7C68" w:rsidP="00292A48">
      <w:pPr>
        <w:pStyle w:val="ConsPlusNormal"/>
        <w:ind w:firstLine="540"/>
        <w:jc w:val="both"/>
        <w:rPr>
          <w:rFonts w:ascii="Times New Roman" w:hAnsi="Times New Roman" w:cs="Times New Roman"/>
        </w:rPr>
      </w:pPr>
    </w:p>
    <w:p w:rsidR="001B7C68" w:rsidRPr="00292A48" w:rsidRDefault="001B7C68" w:rsidP="00292A48">
      <w:pPr>
        <w:pStyle w:val="ConsPlusNormal"/>
        <w:ind w:firstLine="540"/>
        <w:jc w:val="both"/>
        <w:rPr>
          <w:rFonts w:ascii="Times New Roman" w:hAnsi="Times New Roman" w:cs="Times New Roman"/>
        </w:rPr>
      </w:pPr>
    </w:p>
    <w:p w:rsidR="00292A48" w:rsidRPr="00292A48" w:rsidRDefault="00292A48" w:rsidP="00292A48">
      <w:pPr>
        <w:pStyle w:val="ConsPlusNormal"/>
        <w:ind w:firstLine="540"/>
        <w:jc w:val="both"/>
        <w:rPr>
          <w:rFonts w:ascii="Times New Roman" w:hAnsi="Times New Roman" w:cs="Times New Roman"/>
        </w:rPr>
      </w:pPr>
    </w:p>
    <w:p w:rsidR="00292A48" w:rsidRPr="00292A48" w:rsidRDefault="00292A48" w:rsidP="00292A48">
      <w:pPr>
        <w:pStyle w:val="ConsPlusNormal"/>
        <w:ind w:firstLine="540"/>
        <w:jc w:val="both"/>
        <w:rPr>
          <w:rFonts w:ascii="Times New Roman" w:hAnsi="Times New Roman" w:cs="Times New Roman"/>
        </w:rPr>
      </w:pPr>
    </w:p>
    <w:p w:rsidR="00292A48" w:rsidRPr="00292A48" w:rsidRDefault="00292A48" w:rsidP="00292A48">
      <w:pPr>
        <w:pStyle w:val="ConsPlusNormal"/>
        <w:jc w:val="right"/>
        <w:outlineLvl w:val="1"/>
        <w:rPr>
          <w:rFonts w:ascii="Times New Roman" w:hAnsi="Times New Roman" w:cs="Times New Roman"/>
        </w:rPr>
      </w:pPr>
      <w:r w:rsidRPr="00292A48">
        <w:rPr>
          <w:rFonts w:ascii="Times New Roman" w:hAnsi="Times New Roman" w:cs="Times New Roman"/>
        </w:rPr>
        <w:lastRenderedPageBreak/>
        <w:t>Приложение</w:t>
      </w:r>
    </w:p>
    <w:p w:rsidR="00292A48" w:rsidRPr="00292A48" w:rsidRDefault="00292A48" w:rsidP="00292A48">
      <w:pPr>
        <w:pStyle w:val="ConsPlusNormal"/>
        <w:jc w:val="right"/>
        <w:rPr>
          <w:rFonts w:ascii="Times New Roman" w:hAnsi="Times New Roman" w:cs="Times New Roman"/>
        </w:rPr>
      </w:pPr>
      <w:r w:rsidRPr="00292A48">
        <w:rPr>
          <w:rFonts w:ascii="Times New Roman" w:hAnsi="Times New Roman" w:cs="Times New Roman"/>
        </w:rPr>
        <w:t>к Порядку</w:t>
      </w:r>
    </w:p>
    <w:p w:rsidR="00292A48" w:rsidRPr="00292A48" w:rsidRDefault="00292A48" w:rsidP="00292A48">
      <w:pPr>
        <w:pStyle w:val="ConsPlusNormal"/>
        <w:jc w:val="right"/>
        <w:rPr>
          <w:rFonts w:ascii="Times New Roman" w:hAnsi="Times New Roman" w:cs="Times New Roman"/>
        </w:rPr>
      </w:pPr>
      <w:r w:rsidRPr="00292A48">
        <w:rPr>
          <w:rFonts w:ascii="Times New Roman" w:hAnsi="Times New Roman" w:cs="Times New Roman"/>
        </w:rPr>
        <w:t>формирования, ведения и обязательного</w:t>
      </w:r>
    </w:p>
    <w:p w:rsidR="00292A48" w:rsidRPr="00292A48" w:rsidRDefault="00292A48" w:rsidP="00292A48">
      <w:pPr>
        <w:pStyle w:val="ConsPlusNormal"/>
        <w:jc w:val="right"/>
        <w:rPr>
          <w:rFonts w:ascii="Times New Roman" w:hAnsi="Times New Roman" w:cs="Times New Roman"/>
        </w:rPr>
      </w:pPr>
      <w:r w:rsidRPr="00292A48">
        <w:rPr>
          <w:rFonts w:ascii="Times New Roman" w:hAnsi="Times New Roman" w:cs="Times New Roman"/>
        </w:rPr>
        <w:t>опубликования перечня муниципального</w:t>
      </w:r>
    </w:p>
    <w:p w:rsidR="00292A48" w:rsidRPr="00292A48" w:rsidRDefault="00292A48" w:rsidP="00292A48">
      <w:pPr>
        <w:pStyle w:val="ConsPlusNormal"/>
        <w:jc w:val="right"/>
        <w:rPr>
          <w:rFonts w:ascii="Times New Roman" w:hAnsi="Times New Roman" w:cs="Times New Roman"/>
        </w:rPr>
      </w:pPr>
      <w:r w:rsidRPr="00292A48">
        <w:rPr>
          <w:rFonts w:ascii="Times New Roman" w:hAnsi="Times New Roman" w:cs="Times New Roman"/>
        </w:rPr>
        <w:t xml:space="preserve"> имущества Козловского сельсовета </w:t>
      </w:r>
    </w:p>
    <w:p w:rsidR="00292A48" w:rsidRPr="00292A48" w:rsidRDefault="00292A48" w:rsidP="00292A48">
      <w:pPr>
        <w:pStyle w:val="ConsPlusNormal"/>
        <w:jc w:val="right"/>
        <w:rPr>
          <w:rFonts w:ascii="Times New Roman" w:hAnsi="Times New Roman" w:cs="Times New Roman"/>
        </w:rPr>
      </w:pPr>
      <w:r w:rsidRPr="00292A48">
        <w:rPr>
          <w:rFonts w:ascii="Times New Roman" w:hAnsi="Times New Roman" w:cs="Times New Roman"/>
        </w:rPr>
        <w:t>Барабинского района Новосибирской области, свободного</w:t>
      </w:r>
    </w:p>
    <w:p w:rsidR="00292A48" w:rsidRPr="00292A48" w:rsidRDefault="00292A48" w:rsidP="00292A48">
      <w:pPr>
        <w:pStyle w:val="ConsPlusNormal"/>
        <w:jc w:val="right"/>
        <w:rPr>
          <w:rFonts w:ascii="Times New Roman" w:hAnsi="Times New Roman" w:cs="Times New Roman"/>
        </w:rPr>
      </w:pPr>
      <w:r w:rsidRPr="00292A48">
        <w:rPr>
          <w:rFonts w:ascii="Times New Roman" w:hAnsi="Times New Roman" w:cs="Times New Roman"/>
        </w:rPr>
        <w:t>от прав третьих лиц (за исключением права</w:t>
      </w:r>
    </w:p>
    <w:p w:rsidR="00292A48" w:rsidRPr="00292A48" w:rsidRDefault="00292A48" w:rsidP="00292A48">
      <w:pPr>
        <w:pStyle w:val="ConsPlusNormal"/>
        <w:jc w:val="right"/>
        <w:rPr>
          <w:rFonts w:ascii="Times New Roman" w:hAnsi="Times New Roman" w:cs="Times New Roman"/>
        </w:rPr>
      </w:pPr>
      <w:r w:rsidRPr="00292A48">
        <w:rPr>
          <w:rFonts w:ascii="Times New Roman" w:hAnsi="Times New Roman" w:cs="Times New Roman"/>
        </w:rPr>
        <w:t>хозяйственного ведения, права оперативного</w:t>
      </w:r>
    </w:p>
    <w:p w:rsidR="00292A48" w:rsidRPr="00292A48" w:rsidRDefault="00292A48" w:rsidP="00292A48">
      <w:pPr>
        <w:pStyle w:val="ConsPlusNormal"/>
        <w:jc w:val="right"/>
        <w:rPr>
          <w:rFonts w:ascii="Times New Roman" w:hAnsi="Times New Roman" w:cs="Times New Roman"/>
        </w:rPr>
      </w:pPr>
      <w:r w:rsidRPr="00292A48">
        <w:rPr>
          <w:rFonts w:ascii="Times New Roman" w:hAnsi="Times New Roman" w:cs="Times New Roman"/>
        </w:rPr>
        <w:t>управления, а также имущественных прав субъектов</w:t>
      </w:r>
    </w:p>
    <w:p w:rsidR="00292A48" w:rsidRPr="00292A48" w:rsidRDefault="00292A48" w:rsidP="00292A48">
      <w:pPr>
        <w:pStyle w:val="ConsPlusNormal"/>
        <w:jc w:val="right"/>
        <w:rPr>
          <w:rFonts w:ascii="Times New Roman" w:hAnsi="Times New Roman" w:cs="Times New Roman"/>
        </w:rPr>
      </w:pPr>
      <w:r w:rsidRPr="00292A48">
        <w:rPr>
          <w:rFonts w:ascii="Times New Roman" w:hAnsi="Times New Roman" w:cs="Times New Roman"/>
        </w:rPr>
        <w:t>малого и среднего предпринимательства),</w:t>
      </w:r>
    </w:p>
    <w:p w:rsidR="00292A48" w:rsidRPr="00292A48" w:rsidRDefault="00292A48" w:rsidP="00292A48">
      <w:pPr>
        <w:pStyle w:val="ConsPlusNormal"/>
        <w:jc w:val="right"/>
        <w:rPr>
          <w:rFonts w:ascii="Times New Roman" w:hAnsi="Times New Roman" w:cs="Times New Roman"/>
        </w:rPr>
      </w:pPr>
      <w:r w:rsidRPr="00292A48">
        <w:rPr>
          <w:rFonts w:ascii="Times New Roman" w:hAnsi="Times New Roman" w:cs="Times New Roman"/>
        </w:rPr>
        <w:t>предусмотренного частью 4 статьи 18 Федерального</w:t>
      </w:r>
    </w:p>
    <w:p w:rsidR="00292A48" w:rsidRPr="00292A48" w:rsidRDefault="00292A48" w:rsidP="00292A48">
      <w:pPr>
        <w:pStyle w:val="ConsPlusNormal"/>
        <w:jc w:val="right"/>
        <w:rPr>
          <w:rFonts w:ascii="Times New Roman" w:hAnsi="Times New Roman" w:cs="Times New Roman"/>
        </w:rPr>
      </w:pPr>
      <w:r w:rsidRPr="00292A48">
        <w:rPr>
          <w:rFonts w:ascii="Times New Roman" w:hAnsi="Times New Roman" w:cs="Times New Roman"/>
        </w:rPr>
        <w:t>закона от 24.07.2007 № 209-ФЗ "О развитии малого и</w:t>
      </w:r>
    </w:p>
    <w:p w:rsidR="00292A48" w:rsidRPr="00292A48" w:rsidRDefault="00292A48" w:rsidP="00292A48">
      <w:pPr>
        <w:pStyle w:val="ConsPlusNormal"/>
        <w:jc w:val="right"/>
        <w:rPr>
          <w:rFonts w:ascii="Times New Roman" w:hAnsi="Times New Roman" w:cs="Times New Roman"/>
        </w:rPr>
      </w:pPr>
      <w:r w:rsidRPr="00292A48">
        <w:rPr>
          <w:rFonts w:ascii="Times New Roman" w:hAnsi="Times New Roman" w:cs="Times New Roman"/>
        </w:rPr>
        <w:t>среднего предпринимательства в Российской Федерации"</w:t>
      </w:r>
    </w:p>
    <w:p w:rsidR="00292A48" w:rsidRPr="00292A48" w:rsidRDefault="00292A48" w:rsidP="00292A48">
      <w:pPr>
        <w:pStyle w:val="ConsPlusNormal"/>
        <w:rPr>
          <w:rFonts w:ascii="Times New Roman" w:hAnsi="Times New Roman" w:cs="Times New Roman"/>
          <w:sz w:val="24"/>
          <w:szCs w:val="24"/>
        </w:rPr>
      </w:pPr>
    </w:p>
    <w:p w:rsidR="00292A48" w:rsidRPr="00292A48" w:rsidRDefault="00292A48" w:rsidP="00292A48">
      <w:pPr>
        <w:pStyle w:val="ConsPlusNormal"/>
        <w:jc w:val="center"/>
        <w:rPr>
          <w:rFonts w:ascii="Times New Roman" w:hAnsi="Times New Roman" w:cs="Times New Roman"/>
          <w:sz w:val="24"/>
          <w:szCs w:val="24"/>
        </w:rPr>
      </w:pPr>
    </w:p>
    <w:p w:rsidR="00292A48" w:rsidRPr="00292A48" w:rsidRDefault="00292A48" w:rsidP="00292A48">
      <w:pPr>
        <w:pStyle w:val="ConsPlusNormal"/>
        <w:jc w:val="center"/>
        <w:rPr>
          <w:rFonts w:ascii="Times New Roman" w:hAnsi="Times New Roman" w:cs="Times New Roman"/>
          <w:sz w:val="24"/>
          <w:szCs w:val="24"/>
        </w:rPr>
      </w:pPr>
      <w:r w:rsidRPr="00292A48">
        <w:rPr>
          <w:rFonts w:ascii="Times New Roman" w:hAnsi="Times New Roman" w:cs="Times New Roman"/>
          <w:sz w:val="24"/>
          <w:szCs w:val="24"/>
        </w:rPr>
        <w:t>ПЕРЕЧЕНЬ</w:t>
      </w:r>
    </w:p>
    <w:p w:rsidR="00292A48" w:rsidRPr="00292A48" w:rsidRDefault="00292A48" w:rsidP="00292A48">
      <w:pPr>
        <w:pStyle w:val="ConsPlusNormal"/>
        <w:jc w:val="center"/>
        <w:rPr>
          <w:rFonts w:ascii="Times New Roman" w:hAnsi="Times New Roman" w:cs="Times New Roman"/>
          <w:sz w:val="24"/>
          <w:szCs w:val="24"/>
        </w:rPr>
      </w:pPr>
      <w:r w:rsidRPr="00292A48">
        <w:rPr>
          <w:rFonts w:ascii="Times New Roman" w:hAnsi="Times New Roman" w:cs="Times New Roman"/>
          <w:sz w:val="24"/>
          <w:szCs w:val="24"/>
        </w:rPr>
        <w:t>муниципального имущества Козловского сельсовета Барабинского района Новосибирской области, свободного от прав третьих лиц (за исключением права хозяйственного ведения, права оперативного управления, а также</w:t>
      </w:r>
      <w:r w:rsidR="00A74C43">
        <w:rPr>
          <w:rFonts w:ascii="Times New Roman" w:hAnsi="Times New Roman" w:cs="Times New Roman"/>
          <w:sz w:val="24"/>
          <w:szCs w:val="24"/>
        </w:rPr>
        <w:t xml:space="preserve"> </w:t>
      </w:r>
      <w:r w:rsidRPr="00292A48">
        <w:rPr>
          <w:rFonts w:ascii="Times New Roman" w:hAnsi="Times New Roman" w:cs="Times New Roman"/>
          <w:sz w:val="24"/>
          <w:szCs w:val="24"/>
        </w:rPr>
        <w:t>имущественных прав субъектов малого и среднего</w:t>
      </w:r>
      <w:r w:rsidR="00A74C43">
        <w:rPr>
          <w:rFonts w:ascii="Times New Roman" w:hAnsi="Times New Roman" w:cs="Times New Roman"/>
          <w:sz w:val="24"/>
          <w:szCs w:val="24"/>
        </w:rPr>
        <w:t xml:space="preserve"> </w:t>
      </w:r>
      <w:r w:rsidRPr="00292A48">
        <w:rPr>
          <w:rFonts w:ascii="Times New Roman" w:hAnsi="Times New Roman" w:cs="Times New Roman"/>
          <w:sz w:val="24"/>
          <w:szCs w:val="24"/>
        </w:rPr>
        <w:t>предпринимательства)</w:t>
      </w:r>
    </w:p>
    <w:p w:rsidR="00292A48" w:rsidRPr="00292A48" w:rsidRDefault="00292A48" w:rsidP="00292A48">
      <w:pPr>
        <w:pStyle w:val="ConsPlusNormal"/>
        <w:ind w:firstLine="540"/>
        <w:jc w:val="both"/>
        <w:rPr>
          <w:rFonts w:ascii="Times New Roman" w:hAnsi="Times New Roman" w:cs="Times New Roman"/>
        </w:rPr>
      </w:pPr>
    </w:p>
    <w:p w:rsidR="00292A48" w:rsidRPr="00292A48" w:rsidRDefault="00292A48" w:rsidP="00292A48">
      <w:pPr>
        <w:pStyle w:val="ConsPlusNormal"/>
        <w:jc w:val="center"/>
        <w:rPr>
          <w:rFonts w:ascii="Times New Roman" w:hAnsi="Times New Roman" w:cs="Times New Roman"/>
        </w:rPr>
      </w:pPr>
    </w:p>
    <w:tbl>
      <w:tblPr>
        <w:tblW w:w="10774" w:type="dxa"/>
        <w:tblInd w:w="-789" w:type="dxa"/>
        <w:tblLayout w:type="fixed"/>
        <w:tblCellMar>
          <w:top w:w="102" w:type="dxa"/>
          <w:left w:w="62" w:type="dxa"/>
          <w:bottom w:w="102" w:type="dxa"/>
          <w:right w:w="62" w:type="dxa"/>
        </w:tblCellMar>
        <w:tblLook w:val="00A0" w:firstRow="1" w:lastRow="0" w:firstColumn="1" w:lastColumn="0" w:noHBand="0" w:noVBand="0"/>
      </w:tblPr>
      <w:tblGrid>
        <w:gridCol w:w="567"/>
        <w:gridCol w:w="1560"/>
        <w:gridCol w:w="2410"/>
        <w:gridCol w:w="1984"/>
        <w:gridCol w:w="2268"/>
        <w:gridCol w:w="1985"/>
      </w:tblGrid>
      <w:tr w:rsidR="00292A48" w:rsidRPr="00292A48" w:rsidTr="00CE33FB">
        <w:trPr>
          <w:trHeight w:val="20"/>
        </w:trPr>
        <w:tc>
          <w:tcPr>
            <w:tcW w:w="567"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jc w:val="center"/>
              <w:rPr>
                <w:rFonts w:ascii="Times New Roman" w:hAnsi="Times New Roman"/>
                <w:sz w:val="24"/>
                <w:szCs w:val="24"/>
              </w:rPr>
            </w:pPr>
            <w:r w:rsidRPr="00292A48">
              <w:rPr>
                <w:rFonts w:ascii="Times New Roman" w:hAnsi="Times New Roman"/>
                <w:sz w:val="24"/>
                <w:szCs w:val="24"/>
              </w:rPr>
              <w:t>№ п/п</w:t>
            </w:r>
          </w:p>
        </w:tc>
        <w:tc>
          <w:tcPr>
            <w:tcW w:w="1560"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jc w:val="center"/>
              <w:rPr>
                <w:rFonts w:ascii="Times New Roman" w:hAnsi="Times New Roman"/>
                <w:sz w:val="24"/>
                <w:szCs w:val="24"/>
              </w:rPr>
            </w:pPr>
            <w:r w:rsidRPr="00292A48">
              <w:rPr>
                <w:rFonts w:ascii="Times New Roman" w:hAnsi="Times New Roman"/>
                <w:sz w:val="24"/>
                <w:szCs w:val="24"/>
              </w:rPr>
              <w:t>Наименование имущества и его характеристики</w:t>
            </w:r>
          </w:p>
        </w:tc>
        <w:tc>
          <w:tcPr>
            <w:tcW w:w="2410"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jc w:val="center"/>
              <w:rPr>
                <w:rFonts w:ascii="Times New Roman" w:hAnsi="Times New Roman"/>
                <w:sz w:val="24"/>
                <w:szCs w:val="24"/>
              </w:rPr>
            </w:pPr>
            <w:r w:rsidRPr="00292A48">
              <w:rPr>
                <w:rFonts w:ascii="Times New Roman" w:hAnsi="Times New Roman"/>
                <w:sz w:val="24"/>
                <w:szCs w:val="24"/>
              </w:rPr>
              <w:t>Адрес (местоположение, местонахождение имущества)</w:t>
            </w:r>
          </w:p>
        </w:tc>
        <w:tc>
          <w:tcPr>
            <w:tcW w:w="1984"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jc w:val="center"/>
              <w:rPr>
                <w:rFonts w:ascii="Times New Roman" w:hAnsi="Times New Roman"/>
                <w:sz w:val="24"/>
                <w:szCs w:val="24"/>
              </w:rPr>
            </w:pPr>
            <w:r w:rsidRPr="00292A48">
              <w:rPr>
                <w:rFonts w:ascii="Times New Roman" w:hAnsi="Times New Roman"/>
                <w:sz w:val="24"/>
                <w:szCs w:val="24"/>
              </w:rPr>
              <w:t>Общая площадь (кв. м.)</w:t>
            </w:r>
          </w:p>
        </w:tc>
        <w:tc>
          <w:tcPr>
            <w:tcW w:w="2268"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jc w:val="center"/>
              <w:rPr>
                <w:rFonts w:ascii="Times New Roman" w:hAnsi="Times New Roman"/>
                <w:sz w:val="24"/>
                <w:szCs w:val="24"/>
              </w:rPr>
            </w:pPr>
            <w:r w:rsidRPr="00292A48">
              <w:rPr>
                <w:rFonts w:ascii="Times New Roman" w:hAnsi="Times New Roman"/>
                <w:sz w:val="24"/>
                <w:szCs w:val="24"/>
              </w:rPr>
              <w:t>Кадастровый или условный номер</w:t>
            </w:r>
          </w:p>
        </w:tc>
        <w:tc>
          <w:tcPr>
            <w:tcW w:w="1985" w:type="dxa"/>
            <w:tcBorders>
              <w:top w:val="single" w:sz="4" w:space="0" w:color="auto"/>
              <w:left w:val="single" w:sz="4" w:space="0" w:color="auto"/>
              <w:right w:val="single" w:sz="4" w:space="0" w:color="auto"/>
            </w:tcBorders>
          </w:tcPr>
          <w:p w:rsidR="00292A48" w:rsidRPr="00292A48" w:rsidRDefault="00292A48" w:rsidP="00CE33FB">
            <w:pPr>
              <w:pStyle w:val="12"/>
              <w:jc w:val="center"/>
              <w:rPr>
                <w:rFonts w:ascii="Times New Roman" w:hAnsi="Times New Roman"/>
                <w:sz w:val="24"/>
                <w:szCs w:val="24"/>
              </w:rPr>
            </w:pPr>
            <w:r w:rsidRPr="00292A48">
              <w:rPr>
                <w:rFonts w:ascii="Times New Roman" w:hAnsi="Times New Roman"/>
                <w:sz w:val="24"/>
                <w:szCs w:val="24"/>
              </w:rPr>
              <w:t>Примечание</w:t>
            </w:r>
          </w:p>
        </w:tc>
      </w:tr>
      <w:tr w:rsidR="00292A48" w:rsidRPr="00292A48" w:rsidTr="00CE33FB">
        <w:trPr>
          <w:trHeight w:val="20"/>
        </w:trPr>
        <w:tc>
          <w:tcPr>
            <w:tcW w:w="567"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jc w:val="center"/>
              <w:rPr>
                <w:rFonts w:ascii="Times New Roman" w:hAnsi="Times New Roman"/>
                <w:sz w:val="24"/>
                <w:szCs w:val="24"/>
              </w:rPr>
            </w:pPr>
          </w:p>
        </w:tc>
      </w:tr>
      <w:tr w:rsidR="00292A48" w:rsidRPr="00292A48" w:rsidTr="00CE33FB">
        <w:trPr>
          <w:trHeight w:val="20"/>
        </w:trPr>
        <w:tc>
          <w:tcPr>
            <w:tcW w:w="567"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92A48" w:rsidRPr="00292A48" w:rsidRDefault="00292A48" w:rsidP="00CE33FB">
            <w:pPr>
              <w:pStyle w:val="12"/>
              <w:jc w:val="center"/>
              <w:rPr>
                <w:rFonts w:ascii="Times New Roman" w:hAnsi="Times New Roman"/>
                <w:sz w:val="24"/>
                <w:szCs w:val="24"/>
              </w:rPr>
            </w:pPr>
          </w:p>
        </w:tc>
      </w:tr>
    </w:tbl>
    <w:p w:rsidR="00292A48" w:rsidRPr="00292A48" w:rsidRDefault="00292A48" w:rsidP="00292A48">
      <w:pPr>
        <w:pStyle w:val="11"/>
        <w:shd w:val="clear" w:color="auto" w:fill="auto"/>
        <w:spacing w:before="0" w:line="250" w:lineRule="exact"/>
        <w:ind w:left="40"/>
        <w:rPr>
          <w:sz w:val="28"/>
          <w:szCs w:val="28"/>
        </w:rPr>
      </w:pPr>
    </w:p>
    <w:p w:rsidR="00292A48" w:rsidRDefault="00292A48" w:rsidP="00292A48">
      <w:pPr>
        <w:spacing w:before="240" w:after="0" w:line="240" w:lineRule="auto"/>
        <w:jc w:val="center"/>
        <w:rPr>
          <w:rFonts w:ascii="Times New Roman" w:hAnsi="Times New Roman" w:cs="Times New Roman"/>
        </w:rPr>
      </w:pPr>
    </w:p>
    <w:p w:rsidR="00A74C43" w:rsidRDefault="00A74C43" w:rsidP="00292A48">
      <w:pPr>
        <w:spacing w:before="240" w:after="0" w:line="240" w:lineRule="auto"/>
        <w:jc w:val="center"/>
        <w:rPr>
          <w:rFonts w:ascii="Times New Roman" w:hAnsi="Times New Roman" w:cs="Times New Roman"/>
        </w:rPr>
      </w:pPr>
    </w:p>
    <w:p w:rsidR="00A74C43" w:rsidRDefault="00A74C43" w:rsidP="00292A48">
      <w:pPr>
        <w:spacing w:before="240" w:after="0" w:line="240" w:lineRule="auto"/>
        <w:jc w:val="center"/>
        <w:rPr>
          <w:rFonts w:ascii="Times New Roman" w:hAnsi="Times New Roman" w:cs="Times New Roman"/>
        </w:rPr>
      </w:pPr>
    </w:p>
    <w:p w:rsidR="00A74C43" w:rsidRDefault="00A74C43" w:rsidP="00292A48">
      <w:pPr>
        <w:spacing w:before="240" w:after="0" w:line="240" w:lineRule="auto"/>
        <w:jc w:val="center"/>
        <w:rPr>
          <w:rFonts w:ascii="Times New Roman" w:hAnsi="Times New Roman" w:cs="Times New Roman"/>
        </w:rPr>
      </w:pPr>
    </w:p>
    <w:p w:rsidR="00A74C43" w:rsidRDefault="00A74C43" w:rsidP="00292A48">
      <w:pPr>
        <w:spacing w:before="240" w:after="0" w:line="240" w:lineRule="auto"/>
        <w:jc w:val="center"/>
        <w:rPr>
          <w:rFonts w:ascii="Times New Roman" w:hAnsi="Times New Roman" w:cs="Times New Roman"/>
        </w:rPr>
      </w:pPr>
    </w:p>
    <w:p w:rsidR="00A74C43" w:rsidRDefault="00A74C43" w:rsidP="00292A48">
      <w:pPr>
        <w:spacing w:before="240" w:after="0" w:line="240" w:lineRule="auto"/>
        <w:jc w:val="center"/>
        <w:rPr>
          <w:rFonts w:ascii="Times New Roman" w:hAnsi="Times New Roman" w:cs="Times New Roman"/>
        </w:rPr>
      </w:pPr>
    </w:p>
    <w:p w:rsidR="00A74C43" w:rsidRDefault="00A74C43" w:rsidP="00292A48">
      <w:pPr>
        <w:spacing w:before="240" w:after="0" w:line="240" w:lineRule="auto"/>
        <w:jc w:val="center"/>
        <w:rPr>
          <w:rFonts w:ascii="Times New Roman" w:hAnsi="Times New Roman" w:cs="Times New Roman"/>
        </w:rPr>
      </w:pPr>
    </w:p>
    <w:p w:rsidR="00A74C43" w:rsidRDefault="00A74C43" w:rsidP="00292A48">
      <w:pPr>
        <w:spacing w:before="240" w:after="0" w:line="240" w:lineRule="auto"/>
        <w:jc w:val="center"/>
        <w:rPr>
          <w:rFonts w:ascii="Times New Roman" w:hAnsi="Times New Roman" w:cs="Times New Roman"/>
        </w:rPr>
      </w:pPr>
    </w:p>
    <w:p w:rsidR="00A74C43" w:rsidRDefault="00A74C43" w:rsidP="00292A48">
      <w:pPr>
        <w:spacing w:before="240" w:after="0" w:line="240" w:lineRule="auto"/>
        <w:jc w:val="center"/>
        <w:rPr>
          <w:rFonts w:ascii="Times New Roman" w:hAnsi="Times New Roman" w:cs="Times New Roman"/>
        </w:rPr>
      </w:pPr>
    </w:p>
    <w:p w:rsidR="00A74C43" w:rsidRDefault="00A74C43" w:rsidP="00292A48">
      <w:pPr>
        <w:spacing w:before="240" w:after="0" w:line="240" w:lineRule="auto"/>
        <w:jc w:val="center"/>
        <w:rPr>
          <w:rFonts w:ascii="Times New Roman" w:hAnsi="Times New Roman" w:cs="Times New Roman"/>
        </w:rPr>
      </w:pPr>
    </w:p>
    <w:p w:rsidR="00A74C43" w:rsidRDefault="00A74C43" w:rsidP="00292A48">
      <w:pPr>
        <w:spacing w:before="240" w:after="0" w:line="240" w:lineRule="auto"/>
        <w:jc w:val="center"/>
        <w:rPr>
          <w:rFonts w:ascii="Times New Roman" w:hAnsi="Times New Roman" w:cs="Times New Roman"/>
        </w:rPr>
      </w:pPr>
    </w:p>
    <w:p w:rsidR="00A74C43" w:rsidRPr="00292A48" w:rsidRDefault="00A74C43" w:rsidP="00292A48">
      <w:pPr>
        <w:spacing w:before="240" w:after="0" w:line="240" w:lineRule="auto"/>
        <w:jc w:val="center"/>
        <w:rPr>
          <w:rFonts w:ascii="Times New Roman" w:hAnsi="Times New Roman" w:cs="Times New Roman"/>
        </w:rPr>
      </w:pPr>
    </w:p>
    <w:p w:rsidR="00A74C43" w:rsidRDefault="00A74C43" w:rsidP="0088532D">
      <w:pPr>
        <w:spacing w:after="0" w:line="240" w:lineRule="auto"/>
        <w:jc w:val="center"/>
        <w:rPr>
          <w:rFonts w:ascii="Times New Roman" w:hAnsi="Times New Roman" w:cs="Times New Roman"/>
          <w:b/>
          <w:sz w:val="28"/>
          <w:szCs w:val="28"/>
        </w:rPr>
      </w:pPr>
      <w:bookmarkStart w:id="0" w:name="_GoBack"/>
      <w:bookmarkEnd w:id="0"/>
    </w:p>
    <w:sectPr w:rsidR="00A74C43" w:rsidSect="00555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ctavaC">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2E4BBE"/>
    <w:multiLevelType w:val="hybridMultilevel"/>
    <w:tmpl w:val="02D4F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FB40DD"/>
    <w:multiLevelType w:val="hybridMultilevel"/>
    <w:tmpl w:val="9474CF1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062564A9"/>
    <w:multiLevelType w:val="hybridMultilevel"/>
    <w:tmpl w:val="073498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D41E1F"/>
    <w:multiLevelType w:val="hybridMultilevel"/>
    <w:tmpl w:val="965E024C"/>
    <w:lvl w:ilvl="0" w:tplc="079EA6E4">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5F745E"/>
    <w:multiLevelType w:val="hybridMultilevel"/>
    <w:tmpl w:val="CB82B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BE364B"/>
    <w:multiLevelType w:val="hybridMultilevel"/>
    <w:tmpl w:val="F0EAE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263E15"/>
    <w:multiLevelType w:val="hybridMultilevel"/>
    <w:tmpl w:val="097A0D96"/>
    <w:lvl w:ilvl="0" w:tplc="079EA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EED29FF"/>
    <w:multiLevelType w:val="hybridMultilevel"/>
    <w:tmpl w:val="DE3C3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924754"/>
    <w:multiLevelType w:val="hybridMultilevel"/>
    <w:tmpl w:val="CB82B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B82D46"/>
    <w:multiLevelType w:val="hybridMultilevel"/>
    <w:tmpl w:val="856CE65E"/>
    <w:lvl w:ilvl="0" w:tplc="064251E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4E1868"/>
    <w:multiLevelType w:val="hybridMultilevel"/>
    <w:tmpl w:val="CD608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E85357"/>
    <w:multiLevelType w:val="hybridMultilevel"/>
    <w:tmpl w:val="CB82B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0152E7"/>
    <w:multiLevelType w:val="hybridMultilevel"/>
    <w:tmpl w:val="105E5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0652C4"/>
    <w:multiLevelType w:val="hybridMultilevel"/>
    <w:tmpl w:val="E1343430"/>
    <w:lvl w:ilvl="0" w:tplc="079EA6E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C84634"/>
    <w:multiLevelType w:val="hybridMultilevel"/>
    <w:tmpl w:val="D3AE4DB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499B0F85"/>
    <w:multiLevelType w:val="hybridMultilevel"/>
    <w:tmpl w:val="13AAE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594E6D"/>
    <w:multiLevelType w:val="hybridMultilevel"/>
    <w:tmpl w:val="C1A8006E"/>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9" w15:restartNumberingAfterBreak="0">
    <w:nsid w:val="51B4356E"/>
    <w:multiLevelType w:val="hybridMultilevel"/>
    <w:tmpl w:val="E396A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C60235"/>
    <w:multiLevelType w:val="hybridMultilevel"/>
    <w:tmpl w:val="F0EAE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58216A"/>
    <w:multiLevelType w:val="hybridMultilevel"/>
    <w:tmpl w:val="3E800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22EDD"/>
    <w:multiLevelType w:val="hybridMultilevel"/>
    <w:tmpl w:val="CF1AA6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16"/>
  </w:num>
  <w:num w:numId="5">
    <w:abstractNumId w:val="22"/>
  </w:num>
  <w:num w:numId="6">
    <w:abstractNumId w:val="7"/>
  </w:num>
  <w:num w:numId="7">
    <w:abstractNumId w:val="20"/>
  </w:num>
  <w:num w:numId="8">
    <w:abstractNumId w:val="2"/>
  </w:num>
  <w:num w:numId="9">
    <w:abstractNumId w:val="9"/>
  </w:num>
  <w:num w:numId="10">
    <w:abstractNumId w:val="11"/>
  </w:num>
  <w:num w:numId="11">
    <w:abstractNumId w:val="14"/>
  </w:num>
  <w:num w:numId="12">
    <w:abstractNumId w:val="18"/>
  </w:num>
  <w:num w:numId="13">
    <w:abstractNumId w:val="4"/>
  </w:num>
  <w:num w:numId="14">
    <w:abstractNumId w:val="5"/>
  </w:num>
  <w:num w:numId="15">
    <w:abstractNumId w:val="15"/>
  </w:num>
  <w:num w:numId="16">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8">
    <w:abstractNumId w:val="3"/>
  </w:num>
  <w:num w:numId="19">
    <w:abstractNumId w:val="21"/>
  </w:num>
  <w:num w:numId="20">
    <w:abstractNumId w:val="17"/>
  </w:num>
  <w:num w:numId="21">
    <w:abstractNumId w:val="19"/>
  </w:num>
  <w:num w:numId="22">
    <w:abstractNumId w:val="6"/>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C9"/>
    <w:rsid w:val="000318F0"/>
    <w:rsid w:val="000440C9"/>
    <w:rsid w:val="00054AE4"/>
    <w:rsid w:val="000E35A3"/>
    <w:rsid w:val="00142D05"/>
    <w:rsid w:val="00175480"/>
    <w:rsid w:val="001A1F5E"/>
    <w:rsid w:val="001B01F4"/>
    <w:rsid w:val="001B7C68"/>
    <w:rsid w:val="00292A48"/>
    <w:rsid w:val="004551A6"/>
    <w:rsid w:val="004721F7"/>
    <w:rsid w:val="004B36FD"/>
    <w:rsid w:val="005105C2"/>
    <w:rsid w:val="005411C5"/>
    <w:rsid w:val="00555DC7"/>
    <w:rsid w:val="005637BE"/>
    <w:rsid w:val="0057313A"/>
    <w:rsid w:val="00574C78"/>
    <w:rsid w:val="006864E0"/>
    <w:rsid w:val="007433C3"/>
    <w:rsid w:val="00881047"/>
    <w:rsid w:val="0088532D"/>
    <w:rsid w:val="00886299"/>
    <w:rsid w:val="00887816"/>
    <w:rsid w:val="00A74C43"/>
    <w:rsid w:val="00AD4E7D"/>
    <w:rsid w:val="00B035C8"/>
    <w:rsid w:val="00B642A0"/>
    <w:rsid w:val="00C21264"/>
    <w:rsid w:val="00CA7A8B"/>
    <w:rsid w:val="00CB7338"/>
    <w:rsid w:val="00CD3C6B"/>
    <w:rsid w:val="00CE1446"/>
    <w:rsid w:val="00CE33FB"/>
    <w:rsid w:val="00D01EAE"/>
    <w:rsid w:val="00D52FCD"/>
    <w:rsid w:val="00DD0379"/>
    <w:rsid w:val="00E11827"/>
    <w:rsid w:val="00E20FEF"/>
    <w:rsid w:val="00E3342C"/>
    <w:rsid w:val="00E73DBC"/>
    <w:rsid w:val="00EC5011"/>
    <w:rsid w:val="00FE46D1"/>
    <w:rsid w:val="00FE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46D6"/>
  <w15:docId w15:val="{3D7F3BF1-534A-4B0B-BDD6-79AF5239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1F4"/>
  </w:style>
  <w:style w:type="paragraph" w:styleId="1">
    <w:name w:val="heading 1"/>
    <w:basedOn w:val="a"/>
    <w:next w:val="a"/>
    <w:link w:val="10"/>
    <w:qFormat/>
    <w:rsid w:val="000440C9"/>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nhideWhenUsed/>
    <w:qFormat/>
    <w:rsid w:val="00292A48"/>
    <w:pPr>
      <w:keepNext/>
      <w:spacing w:after="0" w:line="240" w:lineRule="auto"/>
      <w:outlineLvl w:val="1"/>
    </w:pPr>
    <w:rPr>
      <w:rFonts w:ascii="Times New Roman" w:eastAsia="Arial Unicode MS" w:hAnsi="Times New Roman" w:cs="Times New Roman"/>
      <w:b/>
      <w:bCs/>
      <w:sz w:val="28"/>
      <w:szCs w:val="24"/>
    </w:rPr>
  </w:style>
  <w:style w:type="paragraph" w:styleId="3">
    <w:name w:val="heading 3"/>
    <w:basedOn w:val="a"/>
    <w:next w:val="a"/>
    <w:link w:val="30"/>
    <w:uiPriority w:val="9"/>
    <w:semiHidden/>
    <w:unhideWhenUsed/>
    <w:qFormat/>
    <w:rsid w:val="00292A48"/>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292A4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292A48"/>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40C9"/>
    <w:rPr>
      <w:rFonts w:ascii="Cambria" w:eastAsia="Times New Roman" w:hAnsi="Cambria" w:cs="Times New Roman"/>
      <w:b/>
      <w:bCs/>
      <w:color w:val="365F91"/>
      <w:sz w:val="28"/>
      <w:szCs w:val="28"/>
      <w:lang w:eastAsia="en-US"/>
    </w:rPr>
  </w:style>
  <w:style w:type="character" w:customStyle="1" w:styleId="21">
    <w:name w:val="Основной текст с отступом 2 Знак"/>
    <w:basedOn w:val="a0"/>
    <w:link w:val="22"/>
    <w:locked/>
    <w:rsid w:val="000440C9"/>
    <w:rPr>
      <w:rFonts w:ascii="Times New Roman" w:eastAsia="Times New Roman" w:hAnsi="Times New Roman" w:cs="Times New Roman"/>
      <w:sz w:val="20"/>
      <w:szCs w:val="20"/>
    </w:rPr>
  </w:style>
  <w:style w:type="paragraph" w:styleId="22">
    <w:name w:val="Body Text Indent 2"/>
    <w:basedOn w:val="a"/>
    <w:link w:val="21"/>
    <w:unhideWhenUsed/>
    <w:rsid w:val="000440C9"/>
    <w:pPr>
      <w:spacing w:after="120" w:line="480" w:lineRule="auto"/>
      <w:ind w:left="283"/>
    </w:pPr>
    <w:rPr>
      <w:rFonts w:ascii="Times New Roman" w:eastAsia="Times New Roman" w:hAnsi="Times New Roman" w:cs="Times New Roman"/>
      <w:sz w:val="20"/>
      <w:szCs w:val="20"/>
    </w:rPr>
  </w:style>
  <w:style w:type="character" w:customStyle="1" w:styleId="210">
    <w:name w:val="Основной текст с отступом 2 Знак1"/>
    <w:basedOn w:val="a0"/>
    <w:uiPriority w:val="99"/>
    <w:semiHidden/>
    <w:rsid w:val="000440C9"/>
  </w:style>
  <w:style w:type="character" w:styleId="a3">
    <w:name w:val="Emphasis"/>
    <w:basedOn w:val="a0"/>
    <w:qFormat/>
    <w:rsid w:val="000440C9"/>
    <w:rPr>
      <w:i/>
      <w:iCs/>
    </w:rPr>
  </w:style>
  <w:style w:type="character" w:customStyle="1" w:styleId="apple-converted-space">
    <w:name w:val="apple-converted-space"/>
    <w:basedOn w:val="a0"/>
    <w:rsid w:val="000440C9"/>
  </w:style>
  <w:style w:type="paragraph" w:styleId="a4">
    <w:name w:val="No Spacing"/>
    <w:uiPriority w:val="1"/>
    <w:qFormat/>
    <w:rsid w:val="000440C9"/>
    <w:pPr>
      <w:spacing w:after="0" w:line="240" w:lineRule="auto"/>
    </w:pPr>
    <w:rPr>
      <w:rFonts w:ascii="Calibri" w:eastAsia="Times New Roman" w:hAnsi="Calibri" w:cs="Times New Roman"/>
    </w:rPr>
  </w:style>
  <w:style w:type="character" w:customStyle="1" w:styleId="a5">
    <w:name w:val="Основной текст_"/>
    <w:link w:val="11"/>
    <w:rsid w:val="001B01F4"/>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5"/>
    <w:rsid w:val="001B01F4"/>
    <w:pPr>
      <w:shd w:val="clear" w:color="auto" w:fill="FFFFFF"/>
      <w:spacing w:before="360" w:after="0" w:line="0" w:lineRule="atLeast"/>
      <w:jc w:val="center"/>
    </w:pPr>
    <w:rPr>
      <w:rFonts w:ascii="Times New Roman" w:eastAsia="Times New Roman" w:hAnsi="Times New Roman" w:cs="Times New Roman"/>
      <w:sz w:val="25"/>
      <w:szCs w:val="25"/>
    </w:rPr>
  </w:style>
  <w:style w:type="paragraph" w:customStyle="1" w:styleId="ConsPlusNormal">
    <w:name w:val="ConsPlusNormal"/>
    <w:qFormat/>
    <w:rsid w:val="001B01F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qFormat/>
    <w:rsid w:val="001B01F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2">
    <w:name w:val="Без интервала1"/>
    <w:rsid w:val="001B01F4"/>
    <w:pPr>
      <w:spacing w:after="0" w:line="240" w:lineRule="auto"/>
    </w:pPr>
    <w:rPr>
      <w:rFonts w:ascii="Calibri" w:eastAsia="Times New Roman" w:hAnsi="Calibri" w:cs="Times New Roman"/>
      <w:lang w:eastAsia="en-US"/>
    </w:rPr>
  </w:style>
  <w:style w:type="table" w:styleId="a6">
    <w:name w:val="Table Grid"/>
    <w:basedOn w:val="a1"/>
    <w:uiPriority w:val="59"/>
    <w:rsid w:val="00E334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3">
    <w:name w:val="Body Text 2"/>
    <w:basedOn w:val="a"/>
    <w:link w:val="24"/>
    <w:unhideWhenUsed/>
    <w:rsid w:val="00292A48"/>
    <w:pPr>
      <w:spacing w:after="120" w:line="480" w:lineRule="auto"/>
    </w:pPr>
  </w:style>
  <w:style w:type="character" w:customStyle="1" w:styleId="24">
    <w:name w:val="Основной текст 2 Знак"/>
    <w:basedOn w:val="a0"/>
    <w:link w:val="23"/>
    <w:rsid w:val="00292A48"/>
  </w:style>
  <w:style w:type="character" w:customStyle="1" w:styleId="20">
    <w:name w:val="Заголовок 2 Знак"/>
    <w:basedOn w:val="a0"/>
    <w:link w:val="2"/>
    <w:rsid w:val="00292A48"/>
    <w:rPr>
      <w:rFonts w:ascii="Times New Roman" w:eastAsia="Arial Unicode MS" w:hAnsi="Times New Roman" w:cs="Times New Roman"/>
      <w:b/>
      <w:bCs/>
      <w:sz w:val="28"/>
      <w:szCs w:val="24"/>
    </w:rPr>
  </w:style>
  <w:style w:type="character" w:customStyle="1" w:styleId="30">
    <w:name w:val="Заголовок 3 Знак"/>
    <w:basedOn w:val="a0"/>
    <w:link w:val="3"/>
    <w:uiPriority w:val="9"/>
    <w:semiHidden/>
    <w:rsid w:val="00292A48"/>
    <w:rPr>
      <w:rFonts w:ascii="Cambria" w:eastAsia="Times New Roman" w:hAnsi="Cambria" w:cs="Times New Roman"/>
      <w:b/>
      <w:bCs/>
      <w:sz w:val="26"/>
      <w:szCs w:val="26"/>
    </w:rPr>
  </w:style>
  <w:style w:type="character" w:customStyle="1" w:styleId="40">
    <w:name w:val="Заголовок 4 Знак"/>
    <w:basedOn w:val="a0"/>
    <w:link w:val="4"/>
    <w:rsid w:val="00292A48"/>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292A48"/>
    <w:rPr>
      <w:rFonts w:ascii="Calibri" w:eastAsia="Times New Roman" w:hAnsi="Calibri" w:cs="Times New Roman"/>
      <w:b/>
      <w:bCs/>
      <w:i/>
      <w:iCs/>
      <w:sz w:val="26"/>
      <w:szCs w:val="26"/>
    </w:rPr>
  </w:style>
  <w:style w:type="paragraph" w:styleId="a7">
    <w:name w:val="Normal (Web)"/>
    <w:aliases w:val="Обычный (Web)"/>
    <w:basedOn w:val="a"/>
    <w:uiPriority w:val="34"/>
    <w:unhideWhenUsed/>
    <w:qFormat/>
    <w:rsid w:val="00292A48"/>
    <w:pPr>
      <w:spacing w:after="0" w:line="240" w:lineRule="auto"/>
      <w:ind w:left="720"/>
      <w:contextualSpacing/>
    </w:pPr>
    <w:rPr>
      <w:rFonts w:ascii="Times New Roman" w:eastAsia="Times New Roman" w:hAnsi="Times New Roman" w:cs="Times New Roman"/>
      <w:sz w:val="24"/>
      <w:szCs w:val="24"/>
    </w:rPr>
  </w:style>
  <w:style w:type="paragraph" w:styleId="a8">
    <w:name w:val="List Paragraph"/>
    <w:basedOn w:val="a"/>
    <w:uiPriority w:val="34"/>
    <w:qFormat/>
    <w:rsid w:val="00292A48"/>
    <w:pPr>
      <w:ind w:left="720"/>
      <w:contextualSpacing/>
    </w:pPr>
    <w:rPr>
      <w:rFonts w:ascii="Calibri" w:eastAsia="Times New Roman" w:hAnsi="Calibri" w:cs="Times New Roman"/>
    </w:rPr>
  </w:style>
  <w:style w:type="paragraph" w:customStyle="1" w:styleId="s11">
    <w:name w:val="s_11"/>
    <w:basedOn w:val="a"/>
    <w:rsid w:val="00292A48"/>
    <w:pPr>
      <w:spacing w:after="30" w:line="240" w:lineRule="auto"/>
      <w:ind w:firstLine="480"/>
    </w:pPr>
    <w:rPr>
      <w:rFonts w:ascii="Times New Roman" w:eastAsia="Times New Roman" w:hAnsi="Times New Roman" w:cs="Times New Roman"/>
      <w:sz w:val="20"/>
      <w:szCs w:val="20"/>
    </w:rPr>
  </w:style>
  <w:style w:type="character" w:customStyle="1" w:styleId="a9">
    <w:name w:val="Основной текст Знак"/>
    <w:link w:val="aa"/>
    <w:locked/>
    <w:rsid w:val="00292A48"/>
    <w:rPr>
      <w:color w:val="000000"/>
      <w:spacing w:val="-4"/>
    </w:rPr>
  </w:style>
  <w:style w:type="paragraph" w:styleId="aa">
    <w:name w:val="Body Text"/>
    <w:basedOn w:val="a"/>
    <w:link w:val="a9"/>
    <w:rsid w:val="00292A48"/>
    <w:pPr>
      <w:spacing w:after="0" w:line="240" w:lineRule="auto"/>
      <w:jc w:val="both"/>
    </w:pPr>
    <w:rPr>
      <w:color w:val="000000"/>
      <w:spacing w:val="-4"/>
    </w:rPr>
  </w:style>
  <w:style w:type="character" w:customStyle="1" w:styleId="13">
    <w:name w:val="Основной текст Знак1"/>
    <w:basedOn w:val="a0"/>
    <w:uiPriority w:val="99"/>
    <w:semiHidden/>
    <w:rsid w:val="00292A48"/>
  </w:style>
  <w:style w:type="character" w:customStyle="1" w:styleId="211">
    <w:name w:val="Основной текст 2 Знак1"/>
    <w:basedOn w:val="a0"/>
    <w:uiPriority w:val="99"/>
    <w:semiHidden/>
    <w:rsid w:val="00292A48"/>
  </w:style>
  <w:style w:type="paragraph" w:customStyle="1" w:styleId="ConsNormal">
    <w:name w:val="ConsNormal"/>
    <w:link w:val="ConsNormal0"/>
    <w:uiPriority w:val="34"/>
    <w:qFormat/>
    <w:rsid w:val="00292A4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Normal0">
    <w:name w:val="ConsNormal Знак"/>
    <w:basedOn w:val="a0"/>
    <w:link w:val="ConsNormal"/>
    <w:uiPriority w:val="34"/>
    <w:rsid w:val="00292A48"/>
    <w:rPr>
      <w:rFonts w:ascii="Arial" w:eastAsia="Times New Roman" w:hAnsi="Arial" w:cs="Arial"/>
      <w:sz w:val="20"/>
      <w:szCs w:val="20"/>
    </w:rPr>
  </w:style>
  <w:style w:type="paragraph" w:customStyle="1" w:styleId="ConsPlusNormal0">
    <w:name w:val="ConsPlusNormal Знак"/>
    <w:rsid w:val="00292A4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footnote text"/>
    <w:basedOn w:val="a"/>
    <w:link w:val="ac"/>
    <w:unhideWhenUsed/>
    <w:rsid w:val="00292A48"/>
    <w:pPr>
      <w:spacing w:after="0" w:line="240" w:lineRule="auto"/>
    </w:pPr>
    <w:rPr>
      <w:rFonts w:ascii="Calibri" w:eastAsia="Calibri" w:hAnsi="Calibri" w:cs="Times New Roman"/>
      <w:sz w:val="20"/>
      <w:szCs w:val="20"/>
      <w:lang w:eastAsia="en-US"/>
    </w:rPr>
  </w:style>
  <w:style w:type="character" w:customStyle="1" w:styleId="ac">
    <w:name w:val="Текст сноски Знак"/>
    <w:basedOn w:val="a0"/>
    <w:link w:val="ab"/>
    <w:rsid w:val="00292A48"/>
    <w:rPr>
      <w:rFonts w:ascii="Calibri" w:eastAsia="Calibri" w:hAnsi="Calibri" w:cs="Times New Roman"/>
      <w:sz w:val="20"/>
      <w:szCs w:val="20"/>
      <w:lang w:eastAsia="en-US"/>
    </w:rPr>
  </w:style>
  <w:style w:type="character" w:styleId="ad">
    <w:name w:val="footnote reference"/>
    <w:semiHidden/>
    <w:unhideWhenUsed/>
    <w:rsid w:val="00292A48"/>
    <w:rPr>
      <w:vertAlign w:val="superscript"/>
    </w:rPr>
  </w:style>
  <w:style w:type="paragraph" w:customStyle="1" w:styleId="Pa3">
    <w:name w:val="Pa3"/>
    <w:basedOn w:val="a"/>
    <w:next w:val="a"/>
    <w:uiPriority w:val="99"/>
    <w:rsid w:val="00292A48"/>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92A48"/>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92A48"/>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92A48"/>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0">
    <w:name w:val="Pa0"/>
    <w:basedOn w:val="a"/>
    <w:next w:val="a"/>
    <w:uiPriority w:val="99"/>
    <w:rsid w:val="00292A48"/>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24">
    <w:name w:val="Pa24"/>
    <w:basedOn w:val="a"/>
    <w:next w:val="a"/>
    <w:uiPriority w:val="99"/>
    <w:rsid w:val="00292A48"/>
    <w:pPr>
      <w:autoSpaceDE w:val="0"/>
      <w:autoSpaceDN w:val="0"/>
      <w:adjustRightInd w:val="0"/>
      <w:spacing w:after="0" w:line="221" w:lineRule="atLeast"/>
    </w:pPr>
    <w:rPr>
      <w:rFonts w:ascii="OctavaC" w:eastAsia="Times New Roman" w:hAnsi="OctavaC" w:cs="Times New Roman"/>
      <w:sz w:val="24"/>
      <w:szCs w:val="24"/>
    </w:rPr>
  </w:style>
  <w:style w:type="character" w:styleId="ae">
    <w:name w:val="Hyperlink"/>
    <w:basedOn w:val="a0"/>
    <w:rsid w:val="00292A48"/>
    <w:rPr>
      <w:color w:val="0000FF"/>
      <w:u w:val="single"/>
    </w:rPr>
  </w:style>
  <w:style w:type="paragraph" w:styleId="af">
    <w:name w:val="Balloon Text"/>
    <w:basedOn w:val="a"/>
    <w:link w:val="af0"/>
    <w:uiPriority w:val="99"/>
    <w:semiHidden/>
    <w:unhideWhenUsed/>
    <w:rsid w:val="00CB733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B7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17F850DC9666A9DB46943DC32A7729F802C46B7709A101D7110EAEBDECB400FB1D141FE9EBF53A7BE58EB14DG0dDJ" TargetMode="External"/><Relationship Id="rId13" Type="http://schemas.openxmlformats.org/officeDocument/2006/relationships/hyperlink" Target="consultantplus://offline/ref=C617F850DC9666A9DB46943DC32A7729F802C469760BA101D7110EAEBDECB400E91D4C16EFEBE06F28BFD9BC4E04F1E889E9F03988GCd7J" TargetMode="External"/><Relationship Id="rId18" Type="http://schemas.openxmlformats.org/officeDocument/2006/relationships/hyperlink" Target="consultantplus://offline/ref=C617F850DC9666A9DB46943DC32A7729F802C469760BA101D7110EAEBDECB400E91D4C13EDEAEA302DAAC8E44107EEF78AF5EC3B89CEG1d2J" TargetMode="External"/><Relationship Id="rId3" Type="http://schemas.openxmlformats.org/officeDocument/2006/relationships/settings" Target="settings.xml"/><Relationship Id="rId21" Type="http://schemas.openxmlformats.org/officeDocument/2006/relationships/hyperlink" Target="consultantplus://offline/ref=C617F850DC9666A9DB46943DC32A7729F802C469760BA101D7110EAEBDECB400E91D4C14E8EFE06F28BFD9BC4E04F1E889E9F03988GCd7J" TargetMode="External"/><Relationship Id="rId7" Type="http://schemas.openxmlformats.org/officeDocument/2006/relationships/hyperlink" Target="consultantplus://offline/ref=C617F850DC9666A9DB46943DC32A7729F803C76F7301A101D7110EAEBDECB400E91D4C13EBEAE83F7FF0D8E00850E2EB8AE9F33B97CD1ABDG6dEJ" TargetMode="External"/><Relationship Id="rId12" Type="http://schemas.openxmlformats.org/officeDocument/2006/relationships/hyperlink" Target="consultantplus://offline/ref=C617F850DC9666A9DB46943DC32A7729F802C46B7709A101D7110EAEBDECB400FB1D141FE9EBF53A7BE58EB14DG0dDJ" TargetMode="External"/><Relationship Id="rId17" Type="http://schemas.openxmlformats.org/officeDocument/2006/relationships/hyperlink" Target="consultantplus://offline/ref=C617F850DC9666A9DB46943DC32A7729F803C76F7301A101D7110EAEBDECB400FB1D141FE9EBF53A7BE58EB14DG0dD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617F850DC9666A9DB46943DC32A7729F90BC46F7A08A101D7110EAEBDECB400E91D4C11ECEBE06F28BFD9BC4E04F1E889E9F03988GCd7J" TargetMode="External"/><Relationship Id="rId20" Type="http://schemas.openxmlformats.org/officeDocument/2006/relationships/hyperlink" Target="consultantplus://offline/ref=C617F850DC9666A9DB46943DC32A7729F802C469760BA101D7110EAEBDECB400E91D4C14E8E9E06F28BFD9BC4E04F1E889E9F03988GCd7J" TargetMode="External"/><Relationship Id="rId1" Type="http://schemas.openxmlformats.org/officeDocument/2006/relationships/numbering" Target="numbering.xml"/><Relationship Id="rId6" Type="http://schemas.openxmlformats.org/officeDocument/2006/relationships/hyperlink" Target="consultantplus://offline/ref=C617F850DC9666A9DB468A30D5462920F2099B607308AE558B4208F9E2BCB255A95D4A46A8AEE63A79FB8FB0440EBBB8CFA2FF3B88D11BBE78F51CDCG6dBJ" TargetMode="External"/><Relationship Id="rId11" Type="http://schemas.openxmlformats.org/officeDocument/2006/relationships/hyperlink" Target="consultantplus://offline/ref=C617F850DC9666A9DB46943DC32A7729F802C469760BA101D7110EAEBDECB400E91D4C13EEE2EB302DAAC8E44107EEF78AF5EC3B89CEG1d2J" TargetMode="External"/><Relationship Id="rId24" Type="http://schemas.openxmlformats.org/officeDocument/2006/relationships/fontTable" Target="fontTable.xml"/><Relationship Id="rId5" Type="http://schemas.openxmlformats.org/officeDocument/2006/relationships/hyperlink" Target="consultantplus://offline/ref=C617F850DC9666A9DB46943DC32A7729F803C76F7301A101D7110EAEBDECB400E91D4C13EBEAE93C7AF0D8E00850E2EB8AE9F33B97CD1ABDG6dEJ" TargetMode="External"/><Relationship Id="rId15" Type="http://schemas.openxmlformats.org/officeDocument/2006/relationships/hyperlink" Target="consultantplus://offline/ref=C617F850DC9666A9DB46943DC32A7729F802C469760BA101D7110EAEBDECB400E91D4C13EEE2EB302DAAC8E44107EEF78AF5EC3B89CEG1d2J" TargetMode="External"/><Relationship Id="rId23" Type="http://schemas.openxmlformats.org/officeDocument/2006/relationships/hyperlink" Target="consultantplus://offline/ref=C617F850DC9666A9DB46943DC32A7729F802C469760BA101D7110EAEBDECB400E91D4C14E8E3E06F28BFD9BC4E04F1E889E9F03988GCd7J" TargetMode="External"/><Relationship Id="rId10" Type="http://schemas.openxmlformats.org/officeDocument/2006/relationships/hyperlink" Target="consultantplus://offline/ref=C617F850DC9666A9DB46943DC32A7729F802C469760BA101D7110EAEBDECB400E91D4C16EFE9E06F28BFD9BC4E04F1E889E9F03988GCd7J" TargetMode="External"/><Relationship Id="rId19" Type="http://schemas.openxmlformats.org/officeDocument/2006/relationships/hyperlink" Target="consultantplus://offline/ref=C617F850DC9666A9DB46943DC32A7729F802C469760BA101D7110EAEBDECB400E91D4C14E8EAE06F28BFD9BC4E04F1E889E9F03988GCd7J" TargetMode="External"/><Relationship Id="rId4" Type="http://schemas.openxmlformats.org/officeDocument/2006/relationships/webSettings" Target="webSettings.xml"/><Relationship Id="rId9" Type="http://schemas.openxmlformats.org/officeDocument/2006/relationships/hyperlink" Target="consultantplus://offline/ref=C617F850DC9666A9DB46943DC32A7729F802C469760BA101D7110EAEBDECB400E91D4C16EFEBE06F28BFD9BC4E04F1E889E9F03988GCd7J" TargetMode="External"/><Relationship Id="rId14" Type="http://schemas.openxmlformats.org/officeDocument/2006/relationships/hyperlink" Target="consultantplus://offline/ref=C617F850DC9666A9DB46943DC32A7729F802C469760BA101D7110EAEBDECB400E91D4C16EFE9E06F28BFD9BC4E04F1E889E9F03988GCd7J" TargetMode="External"/><Relationship Id="rId22" Type="http://schemas.openxmlformats.org/officeDocument/2006/relationships/hyperlink" Target="consultantplus://offline/ref=C617F850DC9666A9DB46943DC32A7729F802C469760BA101D7110EAEBDECB400E91D4C14E8E2E06F28BFD9BC4E04F1E889E9F03988GCd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3588</Words>
  <Characters>20458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Пользователь</cp:lastModifiedBy>
  <cp:revision>4</cp:revision>
  <cp:lastPrinted>2019-03-22T10:27:00Z</cp:lastPrinted>
  <dcterms:created xsi:type="dcterms:W3CDTF">2020-05-27T08:23:00Z</dcterms:created>
  <dcterms:modified xsi:type="dcterms:W3CDTF">2020-05-27T08:24:00Z</dcterms:modified>
</cp:coreProperties>
</file>