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9E" w:rsidRPr="00331D9E" w:rsidRDefault="00331D9E" w:rsidP="00331D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1D9E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КОЗЛОВСКОГО СЕЛЬСОВЕТА</w:t>
      </w:r>
    </w:p>
    <w:p w:rsidR="00331D9E" w:rsidRPr="00331D9E" w:rsidRDefault="00331D9E" w:rsidP="00331D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1D9E">
        <w:rPr>
          <w:rFonts w:ascii="Times New Roman" w:eastAsia="Times New Roman" w:hAnsi="Times New Roman" w:cs="Times New Roman"/>
          <w:b/>
          <w:sz w:val="28"/>
          <w:szCs w:val="28"/>
        </w:rPr>
        <w:t xml:space="preserve">БАРАБИНСКОГО РАЙОНА НОВОСИБИРСКОЙ ОБЛАСТИ </w:t>
      </w:r>
    </w:p>
    <w:p w:rsidR="00331D9E" w:rsidRPr="00331D9E" w:rsidRDefault="00331D9E" w:rsidP="00331D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1D9E">
        <w:rPr>
          <w:rFonts w:ascii="Times New Roman" w:eastAsia="Times New Roman" w:hAnsi="Times New Roman" w:cs="Times New Roman"/>
          <w:sz w:val="28"/>
          <w:szCs w:val="28"/>
        </w:rPr>
        <w:t>шестого созыва</w:t>
      </w:r>
    </w:p>
    <w:p w:rsidR="00331D9E" w:rsidRPr="00331D9E" w:rsidRDefault="00331D9E" w:rsidP="00331D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1D9E" w:rsidRPr="00331D9E" w:rsidRDefault="00331D9E" w:rsidP="00331D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1D9E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331D9E" w:rsidRPr="00331D9E" w:rsidRDefault="00331D9E" w:rsidP="00331D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1D9E">
        <w:rPr>
          <w:rFonts w:ascii="Times New Roman" w:eastAsia="Times New Roman" w:hAnsi="Times New Roman" w:cs="Times New Roman"/>
          <w:sz w:val="28"/>
          <w:szCs w:val="28"/>
        </w:rPr>
        <w:t>тринадцатой   сессии</w:t>
      </w:r>
    </w:p>
    <w:p w:rsidR="00331D9E" w:rsidRPr="00331D9E" w:rsidRDefault="00331D9E" w:rsidP="00331D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1D9E" w:rsidRPr="00331D9E" w:rsidRDefault="00331D9E" w:rsidP="00331D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1D9E">
        <w:rPr>
          <w:rFonts w:ascii="Times New Roman" w:eastAsia="Times New Roman" w:hAnsi="Times New Roman" w:cs="Times New Roman"/>
          <w:sz w:val="28"/>
          <w:szCs w:val="28"/>
        </w:rPr>
        <w:t>от 28.12.2021 г.                     с</w:t>
      </w:r>
      <w:proofErr w:type="gramStart"/>
      <w:r w:rsidRPr="00331D9E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331D9E">
        <w:rPr>
          <w:rFonts w:ascii="Times New Roman" w:eastAsia="Times New Roman" w:hAnsi="Times New Roman" w:cs="Times New Roman"/>
          <w:sz w:val="28"/>
          <w:szCs w:val="28"/>
        </w:rPr>
        <w:t>овокозловское                                         № 6</w:t>
      </w:r>
    </w:p>
    <w:p w:rsidR="00331D9E" w:rsidRPr="00331D9E" w:rsidRDefault="00331D9E" w:rsidP="00331D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1D9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331D9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31D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31D9E" w:rsidRPr="00331D9E" w:rsidRDefault="00331D9E" w:rsidP="00331D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 w:rsidRPr="00331D9E">
        <w:rPr>
          <w:rFonts w:ascii="Times New Roman" w:eastAsia="Times New Roman" w:hAnsi="Times New Roman" w:cs="Times New Roman"/>
          <w:sz w:val="28"/>
          <w:szCs w:val="28"/>
        </w:rPr>
        <w:t>Об утверждении</w:t>
      </w:r>
      <w:r w:rsidRPr="00331D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31D9E">
        <w:rPr>
          <w:rFonts w:ascii="Times New Roman" w:eastAsia="Times New Roman" w:hAnsi="Times New Roman" w:cs="Times New Roman"/>
          <w:sz w:val="28"/>
          <w:szCs w:val="28"/>
        </w:rPr>
        <w:t xml:space="preserve">Перечня должностных лиц, уполномоченных на осуществление муниципального контроля в сфере благоустройства, </w:t>
      </w:r>
      <w:r w:rsidRPr="00331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Перечня  индикаторов риска нарушения обязательных требований, </w:t>
      </w:r>
      <w:r w:rsidRPr="00331D9E">
        <w:rPr>
          <w:rFonts w:ascii="Times New Roman" w:eastAsia="Times New Roman" w:hAnsi="Times New Roman" w:cs="Times New Roman"/>
          <w:bCs/>
          <w:sz w:val="28"/>
          <w:szCs w:val="28"/>
        </w:rPr>
        <w:t>Критериев отнесения объектов контроля к категориям риска</w:t>
      </w:r>
      <w:r w:rsidRPr="00331D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31D9E">
        <w:rPr>
          <w:rFonts w:ascii="Times New Roman" w:eastAsia="Times New Roman" w:hAnsi="Times New Roman" w:cs="Times New Roman"/>
          <w:bCs/>
          <w:sz w:val="28"/>
          <w:szCs w:val="28"/>
        </w:rPr>
        <w:t>в рамках осуществления муниципального контроля в сфере благоустройства</w:t>
      </w:r>
      <w:r w:rsidRPr="00331D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31D9E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31D9E">
        <w:rPr>
          <w:rFonts w:ascii="Times New Roman" w:eastAsia="Times New Roman" w:hAnsi="Times New Roman" w:cs="Times New Roman"/>
          <w:sz w:val="28"/>
          <w:szCs w:val="28"/>
        </w:rPr>
        <w:t xml:space="preserve"> Козловском сельсовете Барабинского района Новосибирской области</w:t>
      </w:r>
      <w:proofErr w:type="gramEnd"/>
    </w:p>
    <w:p w:rsidR="00331D9E" w:rsidRPr="00331D9E" w:rsidRDefault="00331D9E" w:rsidP="00331D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31D9E" w:rsidRPr="00331D9E" w:rsidRDefault="00331D9E" w:rsidP="00331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1D9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пунктом 19 части 1 статьи 14</w:t>
      </w:r>
      <w:r w:rsidRPr="00331D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331D9E">
        <w:rPr>
          <w:rFonts w:ascii="Times New Roman" w:eastAsia="Times New Roman" w:hAnsi="Times New Roman" w:cs="Times New Roman"/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331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1D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Козловского сельсовета Барабинского района Новосибирской области</w:t>
      </w:r>
      <w:r w:rsidRPr="00331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31D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Совет депутатов</w:t>
      </w:r>
      <w:r w:rsidRPr="00331D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31D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Козловского сельсовета Барабинского района Новосибирской области</w:t>
      </w:r>
      <w:proofErr w:type="gramEnd"/>
    </w:p>
    <w:p w:rsidR="00331D9E" w:rsidRPr="00331D9E" w:rsidRDefault="00331D9E" w:rsidP="00331D9E">
      <w:pPr>
        <w:widowControl w:val="0"/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1D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РЕШИЛ:</w:t>
      </w:r>
    </w:p>
    <w:p w:rsidR="00331D9E" w:rsidRPr="00331D9E" w:rsidRDefault="00331D9E" w:rsidP="00331D9E">
      <w:pPr>
        <w:widowControl w:val="0"/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1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прилагаемый </w:t>
      </w:r>
      <w:r w:rsidRPr="00331D9E">
        <w:rPr>
          <w:rFonts w:ascii="Times New Roman" w:eastAsia="Times New Roman" w:hAnsi="Times New Roman" w:cs="Times New Roman"/>
          <w:sz w:val="28"/>
          <w:szCs w:val="28"/>
        </w:rPr>
        <w:t>Перечень должностных лиц, уполномоченных на осуществление муниципального контроля в сфере благоустройства в Козловском сельсовете Барабинского района Новосибирской области (приложение № 1)</w:t>
      </w:r>
      <w:r w:rsidRPr="00331D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31D9E" w:rsidRPr="00331D9E" w:rsidRDefault="00331D9E" w:rsidP="00331D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1D9E" w:rsidRPr="00331D9E" w:rsidRDefault="00331D9E" w:rsidP="00331D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D9E">
        <w:rPr>
          <w:rFonts w:ascii="Times New Roman" w:eastAsia="Times New Roman" w:hAnsi="Times New Roman" w:cs="Times New Roman"/>
          <w:color w:val="000000"/>
          <w:sz w:val="28"/>
          <w:szCs w:val="28"/>
        </w:rPr>
        <w:t>2. Утвердить</w:t>
      </w:r>
      <w:r w:rsidRPr="00331D9E">
        <w:rPr>
          <w:rFonts w:ascii="Times New Roman" w:eastAsia="Times New Roman" w:hAnsi="Times New Roman" w:cs="Times New Roman"/>
          <w:sz w:val="28"/>
          <w:szCs w:val="28"/>
        </w:rPr>
        <w:t xml:space="preserve"> Форму предписания Контрольного органа                         (приложение № 2).</w:t>
      </w:r>
    </w:p>
    <w:p w:rsidR="00331D9E" w:rsidRPr="00331D9E" w:rsidRDefault="00331D9E" w:rsidP="00331D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1D9E" w:rsidRPr="00331D9E" w:rsidRDefault="00331D9E" w:rsidP="00331D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D9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331D9E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</w:t>
      </w:r>
      <w:r w:rsidRPr="00331D9E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Критерии отнесения объектов контроля к категориям риска в рамках осуществления муниципального контроля в сфере благоустройства</w:t>
      </w:r>
      <w:r w:rsidRPr="00331D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31D9E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31D9E">
        <w:rPr>
          <w:rFonts w:ascii="Times New Roman" w:eastAsia="Times New Roman" w:hAnsi="Times New Roman" w:cs="Times New Roman"/>
          <w:sz w:val="28"/>
          <w:szCs w:val="28"/>
        </w:rPr>
        <w:t xml:space="preserve"> Козловском сельсовете Барабинского района Новосибирской области (приложение № 3)</w:t>
      </w:r>
      <w:r w:rsidRPr="00331D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331D9E" w:rsidRPr="00331D9E" w:rsidRDefault="00331D9E" w:rsidP="00331D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1D9E" w:rsidRPr="00331D9E" w:rsidRDefault="00331D9E" w:rsidP="00331D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331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индикаторов риска нарушения обязательных требований, проверяемых в рамках осуществления муниципального контроля в сфере благоустройства в Козловском сельсовете Барабинского района Новосибирской области </w:t>
      </w:r>
      <w:r w:rsidRPr="00331D9E">
        <w:rPr>
          <w:rFonts w:ascii="Times New Roman" w:eastAsia="Times New Roman" w:hAnsi="Times New Roman" w:cs="Times New Roman"/>
          <w:sz w:val="28"/>
          <w:szCs w:val="28"/>
        </w:rPr>
        <w:t>(приложение № 4).</w:t>
      </w:r>
      <w:proofErr w:type="gramEnd"/>
    </w:p>
    <w:p w:rsidR="00331D9E" w:rsidRPr="00331D9E" w:rsidRDefault="00331D9E" w:rsidP="00331D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1D9E" w:rsidRPr="00331D9E" w:rsidRDefault="00331D9E" w:rsidP="00331D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D9E">
        <w:rPr>
          <w:rFonts w:ascii="Times New Roman" w:eastAsia="Times New Roman" w:hAnsi="Times New Roman" w:cs="Times New Roman"/>
          <w:sz w:val="28"/>
          <w:szCs w:val="28"/>
        </w:rPr>
        <w:t>5. Опубликовать настоящее постановление в периодическом печатном издании «Вестник Козловского сельсовета» и на официальном сайте администрации Козловского сельсовета Барабинского района Новосибирской области в сети Интернет.</w:t>
      </w:r>
    </w:p>
    <w:p w:rsidR="00331D9E" w:rsidRPr="00331D9E" w:rsidRDefault="00331D9E" w:rsidP="00331D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1D9E" w:rsidRPr="00331D9E" w:rsidRDefault="00331D9E" w:rsidP="00331D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331D9E" w:rsidRPr="00331D9E" w:rsidTr="00DC0528">
        <w:tc>
          <w:tcPr>
            <w:tcW w:w="4785" w:type="dxa"/>
          </w:tcPr>
          <w:p w:rsidR="00331D9E" w:rsidRPr="00331D9E" w:rsidRDefault="00331D9E" w:rsidP="0033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D9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Козловского сельсовета</w:t>
            </w:r>
          </w:p>
          <w:p w:rsidR="00331D9E" w:rsidRPr="00331D9E" w:rsidRDefault="00331D9E" w:rsidP="0033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D9E">
              <w:rPr>
                <w:rFonts w:ascii="Times New Roman" w:eastAsia="Times New Roman" w:hAnsi="Times New Roman" w:cs="Times New Roman"/>
                <w:sz w:val="28"/>
                <w:szCs w:val="28"/>
              </w:rPr>
              <w:t>Барабинского района</w:t>
            </w:r>
          </w:p>
          <w:p w:rsidR="00331D9E" w:rsidRPr="00331D9E" w:rsidRDefault="00331D9E" w:rsidP="0033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D9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786" w:type="dxa"/>
          </w:tcPr>
          <w:p w:rsidR="00331D9E" w:rsidRPr="00331D9E" w:rsidRDefault="00331D9E" w:rsidP="0033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D9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331D9E" w:rsidRPr="00331D9E" w:rsidRDefault="00331D9E" w:rsidP="0033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D9E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Козловского сельсовета</w:t>
            </w:r>
          </w:p>
          <w:p w:rsidR="00331D9E" w:rsidRPr="00331D9E" w:rsidRDefault="00331D9E" w:rsidP="0033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D9E">
              <w:rPr>
                <w:rFonts w:ascii="Times New Roman" w:eastAsia="Times New Roman" w:hAnsi="Times New Roman" w:cs="Times New Roman"/>
                <w:sz w:val="28"/>
                <w:szCs w:val="28"/>
              </w:rPr>
              <w:t>Барабинского района</w:t>
            </w:r>
          </w:p>
          <w:p w:rsidR="00331D9E" w:rsidRPr="00331D9E" w:rsidRDefault="00331D9E" w:rsidP="0033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D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Новосибирской области   </w:t>
            </w:r>
          </w:p>
        </w:tc>
      </w:tr>
      <w:tr w:rsidR="00331D9E" w:rsidRPr="00331D9E" w:rsidTr="00DC0528">
        <w:tc>
          <w:tcPr>
            <w:tcW w:w="4785" w:type="dxa"/>
          </w:tcPr>
          <w:p w:rsidR="00331D9E" w:rsidRPr="00331D9E" w:rsidRDefault="00331D9E" w:rsidP="0033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D9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 В.М.Перескоков</w:t>
            </w:r>
          </w:p>
        </w:tc>
        <w:tc>
          <w:tcPr>
            <w:tcW w:w="4786" w:type="dxa"/>
          </w:tcPr>
          <w:p w:rsidR="00331D9E" w:rsidRPr="00331D9E" w:rsidRDefault="00331D9E" w:rsidP="0033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D9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 М.А. Шадура</w:t>
            </w:r>
          </w:p>
        </w:tc>
      </w:tr>
    </w:tbl>
    <w:p w:rsidR="00331D9E" w:rsidRPr="00331D9E" w:rsidRDefault="00331D9E" w:rsidP="00331D9E">
      <w:pPr>
        <w:widowControl w:val="0"/>
        <w:autoSpaceDE w:val="0"/>
        <w:autoSpaceDN w:val="0"/>
        <w:adjustRightInd w:val="0"/>
        <w:spacing w:after="0" w:line="240" w:lineRule="auto"/>
        <w:ind w:left="4535"/>
        <w:rPr>
          <w:rFonts w:ascii="Times New Roman" w:eastAsia="Times New Roman" w:hAnsi="Times New Roman" w:cs="Times New Roman"/>
          <w:sz w:val="24"/>
          <w:szCs w:val="24"/>
        </w:rPr>
      </w:pPr>
    </w:p>
    <w:p w:rsidR="00331D9E" w:rsidRPr="00331D9E" w:rsidRDefault="00331D9E" w:rsidP="00331D9E">
      <w:pPr>
        <w:widowControl w:val="0"/>
        <w:autoSpaceDE w:val="0"/>
        <w:autoSpaceDN w:val="0"/>
        <w:adjustRightInd w:val="0"/>
        <w:spacing w:after="0" w:line="240" w:lineRule="auto"/>
        <w:ind w:left="4535"/>
        <w:rPr>
          <w:rFonts w:ascii="Times New Roman" w:eastAsia="Times New Roman" w:hAnsi="Times New Roman" w:cs="Times New Roman"/>
          <w:sz w:val="24"/>
          <w:szCs w:val="24"/>
        </w:rPr>
      </w:pPr>
    </w:p>
    <w:p w:rsidR="00331D9E" w:rsidRPr="00331D9E" w:rsidRDefault="00331D9E" w:rsidP="00331D9E">
      <w:pPr>
        <w:widowControl w:val="0"/>
        <w:autoSpaceDE w:val="0"/>
        <w:autoSpaceDN w:val="0"/>
        <w:adjustRightInd w:val="0"/>
        <w:spacing w:after="0" w:line="240" w:lineRule="auto"/>
        <w:ind w:left="4535"/>
        <w:rPr>
          <w:rFonts w:ascii="Times New Roman" w:eastAsia="Times New Roman" w:hAnsi="Times New Roman" w:cs="Times New Roman"/>
          <w:sz w:val="24"/>
          <w:szCs w:val="24"/>
        </w:rPr>
      </w:pPr>
    </w:p>
    <w:p w:rsidR="007770A1" w:rsidRDefault="007770A1"/>
    <w:sectPr w:rsidR="00777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1D9E"/>
    <w:rsid w:val="00331D9E"/>
    <w:rsid w:val="0077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1967</Characters>
  <Application>Microsoft Office Word</Application>
  <DocSecurity>0</DocSecurity>
  <Lines>16</Lines>
  <Paragraphs>4</Paragraphs>
  <ScaleCrop>false</ScaleCrop>
  <Company>Microsoft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2025-03-21T04:51:00Z</dcterms:created>
  <dcterms:modified xsi:type="dcterms:W3CDTF">2025-03-21T04:51:00Z</dcterms:modified>
</cp:coreProperties>
</file>